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A6419B" w:rsidRPr="00EB4E12" w:rsidRDefault="00606FFE" w:rsidP="00440395">
      <w:pPr>
        <w:bidi/>
        <w:spacing w:after="0" w:line="20" w:lineRule="atLeast"/>
        <w:jc w:val="center"/>
        <w:rPr>
          <w:rFonts w:ascii="Simplified Arabic" w:hAnsi="Simplified Arabic" w:cs="AL-Mateen"/>
          <w:color w:val="002060"/>
          <w:sz w:val="40"/>
          <w:szCs w:val="40"/>
          <w:rtl/>
          <w:lang w:bidi="ar-DZ"/>
        </w:rPr>
      </w:pPr>
      <w:r>
        <w:rPr>
          <w:rFonts w:ascii="Simplified Arabic" w:hAnsi="Simplified Arabic" w:cs="AL-Mateen"/>
          <w:noProof/>
          <w:color w:val="002060"/>
          <w:sz w:val="28"/>
          <w:szCs w:val="28"/>
          <w:rtl/>
          <w:lang w:eastAsia="fr-FR"/>
        </w:rPr>
        <w:drawing>
          <wp:anchor distT="0" distB="0" distL="114300" distR="114300" simplePos="0" relativeHeight="251679744" behindDoc="1" locked="0" layoutInCell="1" allowOverlap="1">
            <wp:simplePos x="0" y="0"/>
            <wp:positionH relativeFrom="column">
              <wp:posOffset>4583620</wp:posOffset>
            </wp:positionH>
            <wp:positionV relativeFrom="paragraph">
              <wp:posOffset>-93980</wp:posOffset>
            </wp:positionV>
            <wp:extent cx="1427480" cy="142748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846616_1133056873556514_4019910795725897728_n.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7480" cy="1427480"/>
                    </a:xfrm>
                    <a:prstGeom prst="rect">
                      <a:avLst/>
                    </a:prstGeom>
                  </pic:spPr>
                </pic:pic>
              </a:graphicData>
            </a:graphic>
          </wp:anchor>
        </w:drawing>
      </w:r>
      <w:r>
        <w:rPr>
          <w:rFonts w:ascii="Simplified Arabic" w:hAnsi="Simplified Arabic" w:cs="AL-Mateen"/>
          <w:noProof/>
          <w:color w:val="002060"/>
          <w:sz w:val="40"/>
          <w:szCs w:val="40"/>
          <w:rtl/>
          <w:lang w:eastAsia="fr-FR"/>
        </w:rPr>
        <w:drawing>
          <wp:anchor distT="0" distB="0" distL="114300" distR="114300" simplePos="0" relativeHeight="251678720" behindDoc="1" locked="0" layoutInCell="1" allowOverlap="1">
            <wp:simplePos x="0" y="0"/>
            <wp:positionH relativeFrom="column">
              <wp:posOffset>-439610</wp:posOffset>
            </wp:positionH>
            <wp:positionV relativeFrom="paragraph">
              <wp:posOffset>-351155</wp:posOffset>
            </wp:positionV>
            <wp:extent cx="1845945" cy="22085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051082_362520781298980_2482995652666064896_n.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5945" cy="2208530"/>
                    </a:xfrm>
                    <a:prstGeom prst="rect">
                      <a:avLst/>
                    </a:prstGeom>
                  </pic:spPr>
                </pic:pic>
              </a:graphicData>
            </a:graphic>
          </wp:anchor>
        </w:drawing>
      </w:r>
      <w:r w:rsidR="008A21FF">
        <w:rPr>
          <w:rFonts w:ascii="Simplified Arabic" w:hAnsi="Simplified Arabic" w:cs="AL-Mateen"/>
          <w:noProof/>
          <w:color w:val="002060"/>
          <w:sz w:val="40"/>
          <w:szCs w:val="40"/>
          <w:rtl/>
          <w:lang w:eastAsia="fr-FR"/>
        </w:rPr>
        <w:drawing>
          <wp:anchor distT="0" distB="0" distL="114300" distR="114300" simplePos="0" relativeHeight="251677696" behindDoc="1" locked="0" layoutInCell="1" allowOverlap="1">
            <wp:simplePos x="0" y="0"/>
            <wp:positionH relativeFrom="column">
              <wp:posOffset>-667783</wp:posOffset>
            </wp:positionH>
            <wp:positionV relativeFrom="paragraph">
              <wp:posOffset>-463067</wp:posOffset>
            </wp:positionV>
            <wp:extent cx="7096784" cy="2688609"/>
            <wp:effectExtent l="0" t="0" r="0" b="0"/>
            <wp:wrapNone/>
            <wp:docPr id="17" name="Image 17" descr="E:\تصاميم مؤلفات\72560d2c5534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تصاميم مؤلفات\72560d2c5534127.jpg"/>
                    <pic:cNvPicPr>
                      <a:picLocks noChangeAspect="1" noChangeArrowheads="1"/>
                    </pic:cNvPicPr>
                  </pic:nvPicPr>
                  <pic:blipFill>
                    <a:blip r:embed="rId9">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6784" cy="2688609"/>
                    </a:xfrm>
                    <a:prstGeom prst="rect">
                      <a:avLst/>
                    </a:prstGeom>
                    <a:noFill/>
                    <a:ln>
                      <a:noFill/>
                    </a:ln>
                  </pic:spPr>
                </pic:pic>
              </a:graphicData>
            </a:graphic>
          </wp:anchor>
        </w:drawing>
      </w:r>
      <w:r w:rsidR="00A6419B" w:rsidRPr="00EB4E12">
        <w:rPr>
          <w:rFonts w:ascii="Simplified Arabic" w:hAnsi="Simplified Arabic" w:cs="AL-Mateen"/>
          <w:color w:val="002060"/>
          <w:sz w:val="40"/>
          <w:szCs w:val="40"/>
          <w:rtl/>
          <w:lang w:bidi="ar-DZ"/>
        </w:rPr>
        <w:t>جامعة أدرار</w:t>
      </w:r>
    </w:p>
    <w:p w:rsidR="00A6419B" w:rsidRPr="00EB4E12" w:rsidRDefault="00A6419B" w:rsidP="00440395">
      <w:pPr>
        <w:bidi/>
        <w:spacing w:after="0" w:line="20" w:lineRule="atLeast"/>
        <w:jc w:val="center"/>
        <w:rPr>
          <w:rFonts w:ascii="Simplified Arabic" w:hAnsi="Simplified Arabic" w:cs="AL-Mateen"/>
          <w:color w:val="002060"/>
          <w:sz w:val="40"/>
          <w:szCs w:val="40"/>
          <w:rtl/>
          <w:lang w:bidi="ar-DZ"/>
        </w:rPr>
      </w:pPr>
      <w:r w:rsidRPr="00EB4E12">
        <w:rPr>
          <w:rFonts w:ascii="Simplified Arabic" w:hAnsi="Simplified Arabic" w:cs="AL-Mateen"/>
          <w:color w:val="002060"/>
          <w:sz w:val="40"/>
          <w:szCs w:val="40"/>
          <w:rtl/>
          <w:lang w:bidi="ar-DZ"/>
        </w:rPr>
        <w:t>مخبر القانون والتنمية المحلية</w:t>
      </w:r>
    </w:p>
    <w:p w:rsidR="00A6419B" w:rsidRPr="00EB4E12" w:rsidRDefault="000E5533" w:rsidP="00440395">
      <w:pPr>
        <w:bidi/>
        <w:spacing w:after="0" w:line="20" w:lineRule="atLeast"/>
        <w:jc w:val="center"/>
        <w:rPr>
          <w:rFonts w:ascii="Simplified Arabic" w:hAnsi="Simplified Arabic" w:cs="AL-Mateen"/>
          <w:color w:val="002060"/>
          <w:sz w:val="36"/>
          <w:szCs w:val="36"/>
          <w:rtl/>
          <w:lang w:bidi="ar-QA"/>
        </w:rPr>
      </w:pPr>
      <w:r w:rsidRPr="00EB4E12">
        <w:rPr>
          <w:rFonts w:ascii="Simplified Arabic" w:hAnsi="Simplified Arabic" w:cs="AL-Mateen"/>
          <w:color w:val="002060"/>
          <w:sz w:val="36"/>
          <w:szCs w:val="36"/>
          <w:rtl/>
          <w:lang w:bidi="ar-DZ"/>
        </w:rPr>
        <w:t>دعوة للمشاركة في تأليف</w:t>
      </w:r>
      <w:r w:rsidRPr="00EB4E12">
        <w:rPr>
          <w:rFonts w:ascii="Simplified Arabic" w:hAnsi="Simplified Arabic" w:cs="AL-Mateen" w:hint="cs"/>
          <w:color w:val="002060"/>
          <w:sz w:val="36"/>
          <w:szCs w:val="36"/>
          <w:rtl/>
          <w:lang w:bidi="ar-QA"/>
        </w:rPr>
        <w:t xml:space="preserve"> مصنف جماعي دولي بعنوان:</w:t>
      </w:r>
    </w:p>
    <w:p w:rsidR="00A6419B" w:rsidRPr="000E7C62" w:rsidRDefault="00A6419B" w:rsidP="00440395">
      <w:pPr>
        <w:bidi/>
        <w:spacing w:after="0" w:line="20" w:lineRule="atLeast"/>
        <w:jc w:val="center"/>
        <w:rPr>
          <w:rFonts w:ascii="Simplified Arabic" w:hAnsi="Simplified Arabic" w:cs="AL-Mateen"/>
          <w:color w:val="C00000"/>
          <w:sz w:val="52"/>
          <w:szCs w:val="52"/>
          <w:rtl/>
          <w:lang w:bidi="ar-DZ"/>
        </w:rPr>
      </w:pPr>
      <w:r w:rsidRPr="000E7C62">
        <w:rPr>
          <w:rFonts w:ascii="Simplified Arabic" w:hAnsi="Simplified Arabic" w:cs="AL-Mateen"/>
          <w:color w:val="C00000"/>
          <w:sz w:val="52"/>
          <w:szCs w:val="52"/>
          <w:rtl/>
          <w:lang w:bidi="ar-DZ"/>
        </w:rPr>
        <w:t>" القانون والتكنولوجيات الحديثة"</w:t>
      </w:r>
    </w:p>
    <w:p w:rsidR="008A21FF" w:rsidRPr="000E7C62" w:rsidRDefault="008A21FF" w:rsidP="00440395">
      <w:pPr>
        <w:bidi/>
        <w:spacing w:after="0" w:line="20" w:lineRule="atLeast"/>
        <w:jc w:val="lowKashida"/>
        <w:rPr>
          <w:rFonts w:ascii="Simplified Arabic" w:hAnsi="Simplified Arabic" w:cs="AL-Mateen"/>
          <w:color w:val="002060"/>
          <w:sz w:val="2"/>
          <w:szCs w:val="2"/>
          <w:rtl/>
          <w:lang w:bidi="ar-DZ"/>
        </w:rPr>
      </w:pPr>
    </w:p>
    <w:p w:rsidR="008A21FF" w:rsidRDefault="000E7C62" w:rsidP="008A21FF">
      <w:pPr>
        <w:bidi/>
        <w:spacing w:after="0" w:line="20" w:lineRule="atLeast"/>
        <w:jc w:val="lowKashida"/>
        <w:rPr>
          <w:rFonts w:ascii="Simplified Arabic" w:hAnsi="Simplified Arabic" w:cs="AL-Mateen"/>
          <w:color w:val="002060"/>
          <w:sz w:val="28"/>
          <w:szCs w:val="28"/>
          <w:rtl/>
          <w:lang w:bidi="ar-DZ"/>
        </w:rPr>
      </w:pPr>
      <w:r>
        <w:rPr>
          <w:rFonts w:ascii="Simplified Arabic" w:hAnsi="Simplified Arabic" w:cs="AL-Mateen"/>
          <w:noProof/>
          <w:color w:val="002060"/>
          <w:sz w:val="36"/>
          <w:szCs w:val="36"/>
          <w:rtl/>
          <w:lang w:eastAsia="fr-FR"/>
        </w:rPr>
        <w:drawing>
          <wp:anchor distT="0" distB="0" distL="114300" distR="114300" simplePos="0" relativeHeight="251658239" behindDoc="1" locked="0" layoutInCell="1" allowOverlap="1">
            <wp:simplePos x="0" y="0"/>
            <wp:positionH relativeFrom="column">
              <wp:posOffset>1433830</wp:posOffset>
            </wp:positionH>
            <wp:positionV relativeFrom="paragraph">
              <wp:posOffset>36830</wp:posOffset>
            </wp:positionV>
            <wp:extent cx="2906395" cy="1691640"/>
            <wp:effectExtent l="19050" t="0" r="8255" b="956310"/>
            <wp:wrapNone/>
            <wp:docPr id="12" name="Image 12" descr="E:\تصاميم مؤلفات\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تصاميم مؤلفات\images (10).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6395" cy="1691640"/>
                    </a:xfrm>
                    <a:prstGeom prst="rect">
                      <a:avLst/>
                    </a:prstGeom>
                    <a:noFill/>
                    <a:ln>
                      <a:noFill/>
                    </a:ln>
                    <a:effectLst>
                      <a:reflection blurRad="6350" stA="50000" endA="300" endPos="55000" dir="5400000" sy="-100000" algn="bl" rotWithShape="0"/>
                    </a:effectLst>
                  </pic:spPr>
                </pic:pic>
              </a:graphicData>
            </a:graphic>
          </wp:anchor>
        </w:drawing>
      </w:r>
    </w:p>
    <w:p w:rsidR="00440395" w:rsidRDefault="008A21FF" w:rsidP="00440395">
      <w:pPr>
        <w:bidi/>
        <w:spacing w:after="0" w:line="20" w:lineRule="atLeast"/>
        <w:jc w:val="lowKashida"/>
        <w:rPr>
          <w:rFonts w:ascii="Simplified Arabic" w:hAnsi="Simplified Arabic" w:cs="AL-Mateen"/>
          <w:color w:val="002060"/>
          <w:sz w:val="28"/>
          <w:szCs w:val="28"/>
          <w:rtl/>
          <w:lang w:bidi="ar-DZ"/>
        </w:rPr>
      </w:pPr>
      <w:r>
        <w:rPr>
          <w:rFonts w:ascii="Sakkal Majalla" w:hAnsi="Sakkal Majalla" w:cs="Sakkal Majalla"/>
          <w:noProof/>
          <w:color w:val="002060"/>
          <w:sz w:val="32"/>
          <w:szCs w:val="32"/>
          <w:rtl/>
          <w:lang w:eastAsia="fr-FR"/>
        </w:rPr>
        <w:drawing>
          <wp:anchor distT="0" distB="0" distL="114300" distR="114300" simplePos="0" relativeHeight="251673600" behindDoc="1" locked="0" layoutInCell="1" allowOverlap="1">
            <wp:simplePos x="0" y="0"/>
            <wp:positionH relativeFrom="column">
              <wp:posOffset>4313650</wp:posOffset>
            </wp:positionH>
            <wp:positionV relativeFrom="paragraph">
              <wp:posOffset>151945</wp:posOffset>
            </wp:positionV>
            <wp:extent cx="1378423" cy="1296537"/>
            <wp:effectExtent l="19050" t="0" r="0" b="780415"/>
            <wp:wrapNone/>
            <wp:docPr id="11" name="Image 11" descr="E:\تصاميم مؤلفات\1412583377851_88-th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تصاميم مؤلفات\1412583377851_88-th3.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8424" cy="1296538"/>
                    </a:xfrm>
                    <a:prstGeom prst="rect">
                      <a:avLst/>
                    </a:prstGeom>
                    <a:noFill/>
                    <a:ln>
                      <a:noFill/>
                    </a:ln>
                    <a:effectLst>
                      <a:reflection blurRad="6350" stA="50000" endA="300" endPos="55500" dist="50800" dir="5400000" sy="-100000" algn="bl" rotWithShape="0"/>
                    </a:effectLst>
                  </pic:spPr>
                </pic:pic>
              </a:graphicData>
            </a:graphic>
          </wp:anchor>
        </w:drawing>
      </w:r>
      <w:r>
        <w:rPr>
          <w:rFonts w:ascii="Sakkal Majalla" w:hAnsi="Sakkal Majalla" w:cs="Sakkal Majalla"/>
          <w:noProof/>
          <w:color w:val="002060"/>
          <w:sz w:val="32"/>
          <w:szCs w:val="32"/>
          <w:rtl/>
          <w:lang w:eastAsia="fr-FR"/>
        </w:rPr>
        <w:drawing>
          <wp:anchor distT="0" distB="0" distL="114300" distR="114300" simplePos="0" relativeHeight="251674624" behindDoc="1" locked="0" layoutInCell="1" allowOverlap="1">
            <wp:simplePos x="0" y="0"/>
            <wp:positionH relativeFrom="column">
              <wp:posOffset>13648</wp:posOffset>
            </wp:positionH>
            <wp:positionV relativeFrom="paragraph">
              <wp:posOffset>138430</wp:posOffset>
            </wp:positionV>
            <wp:extent cx="1419225" cy="1295400"/>
            <wp:effectExtent l="19050" t="0" r="9525" b="742950"/>
            <wp:wrapNone/>
            <wp:docPr id="15" name="Image 15" descr="E:\تصاميم مؤلفات\images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تصاميم مؤلفات\images (5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295400"/>
                    </a:xfrm>
                    <a:prstGeom prst="rect">
                      <a:avLst/>
                    </a:prstGeom>
                    <a:noFill/>
                    <a:ln>
                      <a:noFill/>
                    </a:ln>
                    <a:effectLst>
                      <a:reflection blurRad="6350" stA="50000" endA="300" endPos="55000" dir="5400000" sy="-100000" algn="bl" rotWithShape="0"/>
                    </a:effectLst>
                  </pic:spPr>
                </pic:pic>
              </a:graphicData>
            </a:graphic>
          </wp:anchor>
        </w:drawing>
      </w:r>
    </w:p>
    <w:p w:rsidR="00440395" w:rsidRDefault="008A21FF" w:rsidP="00440395">
      <w:pPr>
        <w:bidi/>
        <w:spacing w:after="0" w:line="20" w:lineRule="atLeast"/>
        <w:jc w:val="lowKashida"/>
        <w:rPr>
          <w:rFonts w:ascii="Simplified Arabic" w:hAnsi="Simplified Arabic" w:cs="AL-Mateen"/>
          <w:color w:val="002060"/>
          <w:sz w:val="28"/>
          <w:szCs w:val="28"/>
          <w:rtl/>
          <w:lang w:bidi="ar-DZ"/>
        </w:rPr>
      </w:pPr>
      <w:r>
        <w:rPr>
          <w:rFonts w:ascii="Simplified Arabic" w:hAnsi="Simplified Arabic" w:cs="AL-Mateen"/>
          <w:noProof/>
          <w:color w:val="002060"/>
          <w:sz w:val="28"/>
          <w:szCs w:val="28"/>
          <w:rtl/>
          <w:lang w:eastAsia="fr-FR"/>
        </w:rPr>
        <w:drawing>
          <wp:anchor distT="0" distB="0" distL="114300" distR="114300" simplePos="0" relativeHeight="251676672" behindDoc="1" locked="0" layoutInCell="1" allowOverlap="1">
            <wp:simplePos x="0" y="0"/>
            <wp:positionH relativeFrom="column">
              <wp:posOffset>4516755</wp:posOffset>
            </wp:positionH>
            <wp:positionV relativeFrom="paragraph">
              <wp:posOffset>213360</wp:posOffset>
            </wp:positionV>
            <wp:extent cx="533400" cy="313690"/>
            <wp:effectExtent l="0" t="0" r="0" b="0"/>
            <wp:wrapNone/>
            <wp:docPr id="16" name="Image 16" descr="C:\UDC Output Files\kisspng-lady-justice-symbol-criminal-justice-clip-art-balance-scales-5ade3165c88f98.9748498215245110778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DC Output Files\kisspng-lady-justice-symbol-criminal-justice-clip-art-balance-scales-5ade3165c88f98.9748498215245110778215.jpg"/>
                    <pic:cNvPicPr>
                      <a:picLocks noChangeAspect="1" noChangeArrowheads="1"/>
                    </pic:cNvPicPr>
                  </pic:nvPicPr>
                  <pic:blipFill>
                    <a:blip r:embed="rId13" cstate="print">
                      <a:clrChange>
                        <a:clrFrom>
                          <a:srgbClr val="E1F0F9"/>
                        </a:clrFrom>
                        <a:clrTo>
                          <a:srgbClr val="E1F0F9">
                            <a:alpha val="0"/>
                          </a:srgbClr>
                        </a:clrTo>
                      </a:clrChange>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colorTemperature colorTemp="4700"/>
                              </a14:imgEffect>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13690"/>
                    </a:xfrm>
                    <a:prstGeom prst="rect">
                      <a:avLst/>
                    </a:prstGeom>
                    <a:noFill/>
                    <a:ln>
                      <a:noFill/>
                    </a:ln>
                  </pic:spPr>
                </pic:pic>
              </a:graphicData>
            </a:graphic>
          </wp:anchor>
        </w:drawing>
      </w:r>
    </w:p>
    <w:p w:rsidR="00440395" w:rsidRDefault="00440395" w:rsidP="00440395">
      <w:pPr>
        <w:bidi/>
        <w:spacing w:after="0" w:line="20" w:lineRule="atLeast"/>
        <w:jc w:val="lowKashida"/>
        <w:rPr>
          <w:rFonts w:ascii="Simplified Arabic" w:hAnsi="Simplified Arabic" w:cs="AL-Mateen"/>
          <w:color w:val="002060"/>
          <w:sz w:val="28"/>
          <w:szCs w:val="28"/>
          <w:rtl/>
          <w:lang w:bidi="ar-DZ"/>
        </w:rPr>
      </w:pPr>
    </w:p>
    <w:p w:rsidR="00440395" w:rsidRDefault="00440395" w:rsidP="00440395">
      <w:pPr>
        <w:bidi/>
        <w:spacing w:after="0" w:line="20" w:lineRule="atLeast"/>
        <w:jc w:val="lowKashida"/>
        <w:rPr>
          <w:rFonts w:ascii="Simplified Arabic" w:hAnsi="Simplified Arabic" w:cs="AL-Mateen"/>
          <w:color w:val="002060"/>
          <w:sz w:val="28"/>
          <w:szCs w:val="28"/>
          <w:rtl/>
          <w:lang w:bidi="ar-DZ"/>
        </w:rPr>
      </w:pPr>
    </w:p>
    <w:p w:rsidR="00440395" w:rsidRPr="00EB4E12" w:rsidRDefault="00440395" w:rsidP="00440395">
      <w:pPr>
        <w:bidi/>
        <w:spacing w:after="0" w:line="20" w:lineRule="atLeast"/>
        <w:jc w:val="lowKashida"/>
        <w:rPr>
          <w:rFonts w:ascii="Simplified Arabic" w:hAnsi="Simplified Arabic" w:cs="AL-Mateen"/>
          <w:color w:val="002060"/>
          <w:sz w:val="28"/>
          <w:szCs w:val="28"/>
          <w:rtl/>
          <w:lang w:bidi="ar-DZ"/>
        </w:rPr>
      </w:pPr>
    </w:p>
    <w:p w:rsidR="005769D1" w:rsidRDefault="005769D1" w:rsidP="00AD1688">
      <w:pPr>
        <w:shd w:val="clear" w:color="auto" w:fill="D6E3BC" w:themeFill="accent3" w:themeFillTint="66"/>
        <w:bidi/>
        <w:spacing w:after="0" w:line="20" w:lineRule="atLeast"/>
        <w:rPr>
          <w:rFonts w:ascii="Sakkal Majalla" w:hAnsi="Sakkal Majalla" w:cs="AL-Mateen"/>
          <w:color w:val="C00000"/>
          <w:sz w:val="32"/>
          <w:szCs w:val="32"/>
          <w:rtl/>
          <w:lang w:bidi="ar-DZ"/>
        </w:rPr>
      </w:pPr>
      <w:r>
        <w:rPr>
          <w:rFonts w:ascii="Sakkal Majalla" w:hAnsi="Sakkal Majalla" w:cs="AL-Mateen" w:hint="cs"/>
          <w:color w:val="002060"/>
          <w:sz w:val="32"/>
          <w:szCs w:val="32"/>
          <w:rtl/>
          <w:lang w:bidi="ar-DZ"/>
        </w:rPr>
        <w:t>-</w:t>
      </w:r>
      <w:r w:rsidRPr="00EB4E12">
        <w:rPr>
          <w:rFonts w:ascii="Sakkal Majalla" w:hAnsi="Sakkal Majalla" w:cs="AL-Mateen"/>
          <w:color w:val="C00000"/>
          <w:sz w:val="32"/>
          <w:szCs w:val="32"/>
          <w:rtl/>
          <w:lang w:bidi="ar-DZ"/>
        </w:rPr>
        <w:t>رئيس المشروع</w:t>
      </w:r>
      <w:r w:rsidRPr="00EB4E12">
        <w:rPr>
          <w:rFonts w:ascii="Sakkal Majalla" w:hAnsi="Sakkal Majalla" w:cs="AL-Mateen" w:hint="cs"/>
          <w:color w:val="C00000"/>
          <w:sz w:val="32"/>
          <w:szCs w:val="32"/>
          <w:rtl/>
          <w:lang w:bidi="ar-DZ"/>
        </w:rPr>
        <w:t>:</w:t>
      </w:r>
    </w:p>
    <w:p w:rsidR="00AD1688" w:rsidRPr="00AD1688" w:rsidRDefault="005769D1" w:rsidP="00AD1688">
      <w:pPr>
        <w:bidi/>
        <w:spacing w:after="0" w:line="20" w:lineRule="atLeast"/>
        <w:rPr>
          <w:rFonts w:ascii="Times New Roman" w:eastAsia="Times New Roman" w:hAnsi="Times New Roman" w:cs="Times New Roman"/>
          <w:sz w:val="24"/>
          <w:szCs w:val="24"/>
          <w:lang w:eastAsia="fr-FR"/>
        </w:rPr>
      </w:pPr>
      <w:r w:rsidRPr="00EB4E12">
        <w:rPr>
          <w:rFonts w:ascii="Sakkal Majalla" w:hAnsi="Sakkal Majalla" w:cs="AL-Mateen"/>
          <w:color w:val="002060"/>
          <w:sz w:val="32"/>
          <w:szCs w:val="32"/>
          <w:rtl/>
          <w:lang w:bidi="ar-DZ"/>
        </w:rPr>
        <w:t xml:space="preserve"> الاستاذ الدكتور</w:t>
      </w:r>
      <w:r>
        <w:rPr>
          <w:rFonts w:ascii="Sakkal Majalla" w:hAnsi="Sakkal Majalla" w:cs="AL-Mateen" w:hint="cs"/>
          <w:color w:val="002060"/>
          <w:sz w:val="32"/>
          <w:szCs w:val="32"/>
          <w:rtl/>
          <w:lang w:bidi="ar-DZ"/>
        </w:rPr>
        <w:t>:</w:t>
      </w:r>
      <w:r w:rsidR="00AD1688" w:rsidRPr="00AD1688">
        <w:rPr>
          <w:rFonts w:ascii="Sakkal Majalla" w:hAnsi="Sakkal Majalla" w:cs="AL-Mateen"/>
          <w:color w:val="002060"/>
          <w:sz w:val="32"/>
          <w:szCs w:val="32"/>
          <w:rtl/>
          <w:lang w:bidi="ar-DZ"/>
        </w:rPr>
        <w:t xml:space="preserve">بحماوي الشريف، مدير مخبر القانون و التنمية المحلية، جامعة </w:t>
      </w:r>
      <w:r w:rsidR="00AD1688">
        <w:rPr>
          <w:rFonts w:ascii="Sakkal Majalla" w:hAnsi="Sakkal Majalla" w:cs="AL-Mateen" w:hint="cs"/>
          <w:color w:val="002060"/>
          <w:sz w:val="32"/>
          <w:szCs w:val="32"/>
          <w:rtl/>
          <w:lang w:bidi="ar-DZ"/>
        </w:rPr>
        <w:t>أ</w:t>
      </w:r>
      <w:r w:rsidR="00AD1688" w:rsidRPr="00AD1688">
        <w:rPr>
          <w:rFonts w:ascii="Sakkal Majalla" w:hAnsi="Sakkal Majalla" w:cs="AL-Mateen"/>
          <w:color w:val="002060"/>
          <w:sz w:val="32"/>
          <w:szCs w:val="32"/>
          <w:rtl/>
          <w:lang w:bidi="ar-DZ"/>
        </w:rPr>
        <w:t>درار</w:t>
      </w:r>
      <w:r w:rsidR="00AD1688">
        <w:rPr>
          <w:rFonts w:ascii="Sakkal Majalla" w:hAnsi="Sakkal Majalla" w:cs="AL-Mateen" w:hint="cs"/>
          <w:color w:val="002060"/>
          <w:sz w:val="32"/>
          <w:szCs w:val="32"/>
          <w:rtl/>
          <w:lang w:bidi="ar-DZ"/>
        </w:rPr>
        <w:t>، الجزائر</w:t>
      </w:r>
      <w:r w:rsidR="00AD1688" w:rsidRPr="00AD1688">
        <w:rPr>
          <w:rFonts w:ascii="Times New Roman" w:eastAsia="Times New Roman" w:hAnsi="Times New Roman" w:cs="Times New Roman"/>
          <w:sz w:val="24"/>
          <w:szCs w:val="24"/>
          <w:lang w:eastAsia="fr-FR"/>
        </w:rPr>
        <w:t>.</w:t>
      </w:r>
    </w:p>
    <w:p w:rsidR="005769D1" w:rsidRPr="00AD1688" w:rsidRDefault="005769D1" w:rsidP="00AD1688">
      <w:pPr>
        <w:bidi/>
        <w:spacing w:after="0" w:line="20" w:lineRule="atLeast"/>
        <w:rPr>
          <w:rFonts w:ascii="Sakkal Majalla" w:hAnsi="Sakkal Majalla" w:cs="AL-Mateen"/>
          <w:color w:val="002060"/>
          <w:sz w:val="2"/>
          <w:szCs w:val="2"/>
          <w:lang w:bidi="ar-DZ"/>
        </w:rPr>
      </w:pPr>
    </w:p>
    <w:p w:rsidR="005769D1" w:rsidRDefault="005769D1" w:rsidP="00AD1688">
      <w:pPr>
        <w:shd w:val="clear" w:color="auto" w:fill="D6E3BC" w:themeFill="accent3" w:themeFillTint="66"/>
        <w:bidi/>
        <w:spacing w:after="0" w:line="20" w:lineRule="atLeast"/>
        <w:rPr>
          <w:rFonts w:ascii="Sakkal Majalla" w:hAnsi="Sakkal Majalla" w:cs="AL-Mateen"/>
          <w:color w:val="002060"/>
          <w:sz w:val="32"/>
          <w:szCs w:val="32"/>
          <w:rtl/>
          <w:lang w:bidi="ar-DZ"/>
        </w:rPr>
      </w:pPr>
      <w:r>
        <w:rPr>
          <w:rFonts w:ascii="Sakkal Majalla" w:hAnsi="Sakkal Majalla" w:cs="AL-Mateen" w:hint="cs"/>
          <w:color w:val="002060"/>
          <w:sz w:val="32"/>
          <w:szCs w:val="32"/>
          <w:rtl/>
          <w:lang w:bidi="ar-DZ"/>
        </w:rPr>
        <w:t>-</w:t>
      </w:r>
      <w:r w:rsidRPr="00EB4E12">
        <w:rPr>
          <w:rFonts w:ascii="Sakkal Majalla" w:hAnsi="Sakkal Majalla" w:cs="AL-Mateen"/>
          <w:color w:val="C00000"/>
          <w:sz w:val="32"/>
          <w:szCs w:val="32"/>
          <w:rtl/>
          <w:lang w:bidi="ar-DZ"/>
        </w:rPr>
        <w:t xml:space="preserve"> رئيسة اللجنة العلمية</w:t>
      </w:r>
      <w:r w:rsidRPr="00EB4E12">
        <w:rPr>
          <w:rFonts w:ascii="Sakkal Majalla" w:hAnsi="Sakkal Majalla" w:cs="AL-Mateen" w:hint="cs"/>
          <w:color w:val="C00000"/>
          <w:sz w:val="32"/>
          <w:szCs w:val="32"/>
          <w:rtl/>
          <w:lang w:bidi="ar-DZ"/>
        </w:rPr>
        <w:t>:</w:t>
      </w:r>
    </w:p>
    <w:p w:rsidR="005769D1" w:rsidRDefault="005769D1" w:rsidP="00AD1688">
      <w:pPr>
        <w:bidi/>
        <w:spacing w:after="0" w:line="20" w:lineRule="atLeast"/>
        <w:rPr>
          <w:rFonts w:ascii="Sakkal Majalla" w:hAnsi="Sakkal Majalla" w:cs="AL-Mateen"/>
          <w:color w:val="002060"/>
          <w:sz w:val="32"/>
          <w:szCs w:val="32"/>
          <w:rtl/>
          <w:lang w:bidi="ar-DZ"/>
        </w:rPr>
      </w:pPr>
      <w:r w:rsidRPr="00EB4E12">
        <w:rPr>
          <w:rFonts w:ascii="Sakkal Majalla" w:hAnsi="Sakkal Majalla" w:cs="AL-Mateen"/>
          <w:color w:val="002060"/>
          <w:sz w:val="32"/>
          <w:szCs w:val="32"/>
          <w:rtl/>
          <w:lang w:bidi="ar-DZ"/>
        </w:rPr>
        <w:t xml:space="preserve">الدكتورة </w:t>
      </w:r>
      <w:r w:rsidR="00606FFE">
        <w:rPr>
          <w:rFonts w:ascii="Sakkal Majalla" w:hAnsi="Sakkal Majalla" w:cs="AL-Mateen" w:hint="cs"/>
          <w:color w:val="002060"/>
          <w:sz w:val="32"/>
          <w:szCs w:val="32"/>
          <w:rtl/>
          <w:lang w:bidi="ar-DZ"/>
        </w:rPr>
        <w:t>:</w:t>
      </w:r>
      <w:r w:rsidRPr="00EB4E12">
        <w:rPr>
          <w:rFonts w:ascii="Sakkal Majalla" w:hAnsi="Sakkal Majalla" w:cs="AL-Mateen"/>
          <w:color w:val="002060"/>
          <w:sz w:val="32"/>
          <w:szCs w:val="32"/>
          <w:rtl/>
          <w:lang w:bidi="ar-DZ"/>
        </w:rPr>
        <w:t>أيت تفاتي حفيظة</w:t>
      </w:r>
      <w:r>
        <w:rPr>
          <w:rFonts w:ascii="Sakkal Majalla" w:hAnsi="Sakkal Majalla" w:cs="AL-Mateen" w:hint="cs"/>
          <w:color w:val="002060"/>
          <w:sz w:val="32"/>
          <w:szCs w:val="32"/>
          <w:rtl/>
          <w:lang w:bidi="ar-DZ"/>
        </w:rPr>
        <w:t>.</w:t>
      </w:r>
    </w:p>
    <w:p w:rsidR="00A6419B" w:rsidRPr="005769D1" w:rsidRDefault="005769D1" w:rsidP="005769D1">
      <w:pPr>
        <w:shd w:val="clear" w:color="auto" w:fill="FFFF00"/>
        <w:bidi/>
        <w:spacing w:after="0" w:line="20" w:lineRule="atLeast"/>
        <w:ind w:left="90"/>
        <w:jc w:val="lowKashida"/>
        <w:rPr>
          <w:rFonts w:ascii="Simplified Arabic" w:hAnsi="Simplified Arabic" w:cs="AL-Mateen"/>
          <w:color w:val="C00000"/>
          <w:sz w:val="32"/>
          <w:szCs w:val="32"/>
          <w:rtl/>
          <w:lang w:bidi="ar-DZ"/>
        </w:rPr>
      </w:pPr>
      <w:r>
        <w:rPr>
          <w:rFonts w:ascii="Simplified Arabic" w:hAnsi="Simplified Arabic" w:cs="AL-Mateen" w:hint="cs"/>
          <w:color w:val="C00000"/>
          <w:sz w:val="32"/>
          <w:szCs w:val="32"/>
          <w:rtl/>
          <w:lang w:bidi="ar-DZ"/>
        </w:rPr>
        <w:t>-</w:t>
      </w:r>
      <w:r w:rsidR="00A6419B" w:rsidRPr="005769D1">
        <w:rPr>
          <w:rFonts w:ascii="Simplified Arabic" w:hAnsi="Simplified Arabic" w:cs="AL-Mateen"/>
          <w:color w:val="C00000"/>
          <w:sz w:val="32"/>
          <w:szCs w:val="32"/>
          <w:rtl/>
          <w:lang w:bidi="ar-DZ"/>
        </w:rPr>
        <w:t xml:space="preserve"> ديباجة العدد</w:t>
      </w:r>
      <w:r w:rsidR="00402B3E" w:rsidRPr="005769D1">
        <w:rPr>
          <w:rFonts w:ascii="Simplified Arabic" w:hAnsi="Simplified Arabic" w:cs="AL-Mateen" w:hint="cs"/>
          <w:color w:val="C00000"/>
          <w:sz w:val="32"/>
          <w:szCs w:val="32"/>
          <w:rtl/>
          <w:lang w:bidi="ar-DZ"/>
        </w:rPr>
        <w:t>:</w:t>
      </w:r>
    </w:p>
    <w:p w:rsidR="00CF0A9D" w:rsidRPr="000E7C62" w:rsidRDefault="00AE7779" w:rsidP="00AD1688">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لاشك أن</w:t>
      </w:r>
      <w:r w:rsidR="00CF0A9D" w:rsidRPr="000E7C62">
        <w:rPr>
          <w:rFonts w:ascii="Sakkal Majalla" w:hAnsi="Sakkal Majalla" w:cs="AL-Mateen"/>
          <w:color w:val="002060"/>
          <w:sz w:val="32"/>
          <w:szCs w:val="32"/>
          <w:rtl/>
          <w:lang w:bidi="ar-DZ"/>
        </w:rPr>
        <w:t>َّ</w:t>
      </w:r>
      <w:r w:rsidRPr="000E7C62">
        <w:rPr>
          <w:rFonts w:ascii="Sakkal Majalla" w:hAnsi="Sakkal Majalla" w:cs="AL-Mateen"/>
          <w:color w:val="002060"/>
          <w:sz w:val="32"/>
          <w:szCs w:val="32"/>
          <w:rtl/>
          <w:lang w:bidi="ar-DZ"/>
        </w:rPr>
        <w:t xml:space="preserve"> العصر الراهن هو عصر التكنولوجيا بامتياز</w:t>
      </w:r>
      <w:r w:rsidR="000E5533" w:rsidRPr="000E7C62">
        <w:rPr>
          <w:rFonts w:ascii="Sakkal Majalla" w:hAnsi="Sakkal Majalla" w:cs="AL-Mateen"/>
          <w:color w:val="002060"/>
          <w:sz w:val="32"/>
          <w:szCs w:val="32"/>
          <w:rtl/>
          <w:lang w:bidi="ar-DZ"/>
        </w:rPr>
        <w:t>،</w:t>
      </w:r>
      <w:r w:rsidRPr="000E7C62">
        <w:rPr>
          <w:rFonts w:ascii="Sakkal Majalla" w:hAnsi="Sakkal Majalla" w:cs="AL-Mateen"/>
          <w:color w:val="002060"/>
          <w:sz w:val="32"/>
          <w:szCs w:val="32"/>
          <w:rtl/>
          <w:lang w:bidi="ar-DZ"/>
        </w:rPr>
        <w:t xml:space="preserve"> كونها باتت جزء لا يتجزأ من حياتنا وعلاقاتنا اليومية</w:t>
      </w:r>
      <w:r w:rsidR="000E5533" w:rsidRPr="000E7C62">
        <w:rPr>
          <w:rFonts w:ascii="Sakkal Majalla" w:hAnsi="Sakkal Majalla" w:cs="AL-Mateen"/>
          <w:color w:val="002060"/>
          <w:sz w:val="32"/>
          <w:szCs w:val="32"/>
          <w:rtl/>
          <w:lang w:bidi="ar-DZ"/>
        </w:rPr>
        <w:t>.</w:t>
      </w:r>
      <w:r w:rsidRPr="000E7C62">
        <w:rPr>
          <w:rFonts w:ascii="Sakkal Majalla" w:hAnsi="Sakkal Majalla" w:cs="AL-Mateen"/>
          <w:color w:val="002060"/>
          <w:sz w:val="32"/>
          <w:szCs w:val="32"/>
          <w:rtl/>
          <w:lang w:bidi="ar-DZ"/>
        </w:rPr>
        <w:t xml:space="preserve"> وإن كانت مسألة استيعاب وتنظيم القواعد القانونية لمختلف الأوضاع والمراكز التي نتجت عن التكنولوجيا في صورتها التقليدية التي تقتصر على الابتكارات الآلية والميكانيكية</w:t>
      </w:r>
      <w:r w:rsidR="00EE73EE" w:rsidRPr="000E7C62">
        <w:rPr>
          <w:rFonts w:ascii="Sakkal Majalla" w:hAnsi="Sakkal Majalla" w:cs="AL-Mateen"/>
          <w:color w:val="002060"/>
          <w:sz w:val="32"/>
          <w:szCs w:val="32"/>
          <w:rtl/>
          <w:lang w:bidi="ar-DZ"/>
        </w:rPr>
        <w:t xml:space="preserve"> لم تث</w:t>
      </w:r>
      <w:r w:rsidRPr="000E7C62">
        <w:rPr>
          <w:rFonts w:ascii="Sakkal Majalla" w:hAnsi="Sakkal Majalla" w:cs="AL-Mateen"/>
          <w:color w:val="002060"/>
          <w:sz w:val="32"/>
          <w:szCs w:val="32"/>
          <w:rtl/>
          <w:lang w:bidi="ar-DZ"/>
        </w:rPr>
        <w:t>ر الكثير من الإشكالات</w:t>
      </w:r>
      <w:r w:rsidR="000E5533" w:rsidRPr="000E7C62">
        <w:rPr>
          <w:rFonts w:ascii="Sakkal Majalla" w:hAnsi="Sakkal Majalla" w:cs="AL-Mateen"/>
          <w:color w:val="002060"/>
          <w:sz w:val="32"/>
          <w:szCs w:val="32"/>
          <w:rtl/>
          <w:lang w:bidi="ar-DZ"/>
        </w:rPr>
        <w:t>؛</w:t>
      </w:r>
      <w:r w:rsidRPr="000E7C62">
        <w:rPr>
          <w:rFonts w:ascii="Sakkal Majalla" w:hAnsi="Sakkal Majalla" w:cs="AL-Mateen"/>
          <w:color w:val="002060"/>
          <w:sz w:val="32"/>
          <w:szCs w:val="32"/>
          <w:rtl/>
          <w:lang w:bidi="ar-DZ"/>
        </w:rPr>
        <w:t xml:space="preserve"> إلا أن</w:t>
      </w:r>
      <w:r w:rsidR="00CF0A9D" w:rsidRPr="000E7C62">
        <w:rPr>
          <w:rFonts w:ascii="Sakkal Majalla" w:hAnsi="Sakkal Majalla" w:cs="AL-Mateen"/>
          <w:color w:val="002060"/>
          <w:sz w:val="32"/>
          <w:szCs w:val="32"/>
          <w:rtl/>
          <w:lang w:bidi="ar-DZ"/>
        </w:rPr>
        <w:t>َّ</w:t>
      </w:r>
      <w:r w:rsidRPr="000E7C62">
        <w:rPr>
          <w:rFonts w:ascii="Sakkal Majalla" w:hAnsi="Sakkal Majalla" w:cs="AL-Mateen"/>
          <w:color w:val="002060"/>
          <w:sz w:val="32"/>
          <w:szCs w:val="32"/>
          <w:rtl/>
          <w:lang w:bidi="ar-DZ"/>
        </w:rPr>
        <w:t xml:space="preserve"> المفهوم الحديث للتكنولوجيا ( تكنولو</w:t>
      </w:r>
      <w:r w:rsidR="00FB32FB" w:rsidRPr="000E7C62">
        <w:rPr>
          <w:rFonts w:ascii="Sakkal Majalla" w:hAnsi="Sakkal Majalla" w:cs="AL-Mateen"/>
          <w:color w:val="002060"/>
          <w:sz w:val="32"/>
          <w:szCs w:val="32"/>
          <w:rtl/>
          <w:lang w:bidi="ar-DZ"/>
        </w:rPr>
        <w:t>جيا المعلوماتية والتكنولوجية الحيوية</w:t>
      </w:r>
      <w:r w:rsidRPr="000E7C62">
        <w:rPr>
          <w:rFonts w:ascii="Sakkal Majalla" w:hAnsi="Sakkal Majalla" w:cs="AL-Mateen"/>
          <w:color w:val="002060"/>
          <w:sz w:val="32"/>
          <w:szCs w:val="32"/>
          <w:rtl/>
          <w:lang w:bidi="ar-DZ"/>
        </w:rPr>
        <w:t xml:space="preserve">) قد أدى إلى ظهور علاقات </w:t>
      </w:r>
      <w:r w:rsidR="00CF0A9D" w:rsidRPr="000E7C62">
        <w:rPr>
          <w:rFonts w:ascii="Sakkal Majalla" w:hAnsi="Sakkal Majalla" w:cs="AL-Mateen"/>
          <w:color w:val="002060"/>
          <w:sz w:val="32"/>
          <w:szCs w:val="32"/>
          <w:rtl/>
          <w:lang w:bidi="ar-DZ"/>
        </w:rPr>
        <w:t>و</w:t>
      </w:r>
      <w:r w:rsidRPr="000E7C62">
        <w:rPr>
          <w:rFonts w:ascii="Sakkal Majalla" w:hAnsi="Sakkal Majalla" w:cs="AL-Mateen"/>
          <w:color w:val="002060"/>
          <w:sz w:val="32"/>
          <w:szCs w:val="32"/>
          <w:rtl/>
          <w:lang w:bidi="ar-DZ"/>
        </w:rPr>
        <w:t xml:space="preserve">مراكز جديدة في مختلف مناحي الحياة كالتجارة والزواج وسبل الاتصال والحصول على المعارف والمعلومات وتطوير </w:t>
      </w:r>
      <w:r w:rsidR="00EE73EE" w:rsidRPr="000E7C62">
        <w:rPr>
          <w:rFonts w:ascii="Sakkal Majalla" w:hAnsi="Sakkal Majalla" w:cs="AL-Mateen"/>
          <w:color w:val="002060"/>
          <w:sz w:val="32"/>
          <w:szCs w:val="32"/>
          <w:rtl/>
          <w:lang w:bidi="ar-DZ"/>
        </w:rPr>
        <w:t>أساليب إنتاج ال</w:t>
      </w:r>
      <w:r w:rsidR="00AD1688">
        <w:rPr>
          <w:rFonts w:ascii="Sakkal Majalla" w:hAnsi="Sakkal Majalla" w:cs="AL-Mateen" w:hint="cs"/>
          <w:color w:val="002060"/>
          <w:sz w:val="32"/>
          <w:szCs w:val="32"/>
          <w:rtl/>
          <w:lang w:bidi="ar-DZ"/>
        </w:rPr>
        <w:t>غ</w:t>
      </w:r>
      <w:r w:rsidR="00EE73EE" w:rsidRPr="000E7C62">
        <w:rPr>
          <w:rFonts w:ascii="Sakkal Majalla" w:hAnsi="Sakkal Majalla" w:cs="AL-Mateen"/>
          <w:color w:val="002060"/>
          <w:sz w:val="32"/>
          <w:szCs w:val="32"/>
          <w:rtl/>
          <w:lang w:bidi="ar-DZ"/>
        </w:rPr>
        <w:t>داء والدواء والعلاج</w:t>
      </w:r>
      <w:r w:rsidR="00CF0A9D" w:rsidRPr="000E7C62">
        <w:rPr>
          <w:rFonts w:ascii="Sakkal Majalla" w:hAnsi="Sakkal Majalla" w:cs="AL-Mateen"/>
          <w:color w:val="002060"/>
          <w:sz w:val="32"/>
          <w:szCs w:val="32"/>
          <w:rtl/>
          <w:lang w:bidi="ar-DZ"/>
        </w:rPr>
        <w:t xml:space="preserve"> والصناعات الحربية،</w:t>
      </w:r>
      <w:r w:rsidR="00EE73EE" w:rsidRPr="000E7C62">
        <w:rPr>
          <w:rFonts w:ascii="Sakkal Majalla" w:hAnsi="Sakkal Majalla" w:cs="AL-Mateen"/>
          <w:color w:val="002060"/>
          <w:sz w:val="32"/>
          <w:szCs w:val="32"/>
          <w:rtl/>
          <w:lang w:bidi="ar-DZ"/>
        </w:rPr>
        <w:t>وما خلفته من ايجابيات وسلبيات على كافة المجتمعات الإنسانية أثبتت عجز القواعد القانونية السارية على استيعابها وتنظيمها</w:t>
      </w:r>
      <w:r w:rsidR="00CF0A9D" w:rsidRPr="000E7C62">
        <w:rPr>
          <w:rFonts w:ascii="Sakkal Majalla" w:hAnsi="Sakkal Majalla" w:cs="AL-Mateen"/>
          <w:color w:val="002060"/>
          <w:sz w:val="32"/>
          <w:szCs w:val="32"/>
          <w:rtl/>
          <w:lang w:bidi="ar-DZ"/>
        </w:rPr>
        <w:t>.</w:t>
      </w:r>
    </w:p>
    <w:p w:rsidR="00AE7779" w:rsidRPr="000E7C62" w:rsidRDefault="00CF0A9D"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 xml:space="preserve">    بما أنَّ القانون ينظم مختلف العلاقات الاجتماعية لضمان الاستقرار والأمن والسكينة وثقة المخاطبين به</w:t>
      </w:r>
      <w:r w:rsidR="000E5533" w:rsidRPr="000E7C62">
        <w:rPr>
          <w:rFonts w:ascii="Sakkal Majalla" w:hAnsi="Sakkal Majalla" w:cs="AL-Mateen"/>
          <w:color w:val="002060"/>
          <w:sz w:val="32"/>
          <w:szCs w:val="32"/>
          <w:rtl/>
          <w:lang w:bidi="ar-DZ"/>
        </w:rPr>
        <w:t>؛</w:t>
      </w:r>
      <w:r w:rsidR="000C3432" w:rsidRPr="000E7C62">
        <w:rPr>
          <w:rFonts w:ascii="Sakkal Majalla" w:hAnsi="Sakkal Majalla" w:cs="AL-Mateen"/>
          <w:color w:val="002060"/>
          <w:sz w:val="32"/>
          <w:szCs w:val="32"/>
          <w:rtl/>
          <w:lang w:bidi="ar-DZ"/>
        </w:rPr>
        <w:t xml:space="preserve">وجدت الدول ومنها الجزائر نفسها أمام حتمية </w:t>
      </w:r>
      <w:r w:rsidR="00EE73EE" w:rsidRPr="000E7C62">
        <w:rPr>
          <w:rFonts w:ascii="Sakkal Majalla" w:hAnsi="Sakkal Majalla" w:cs="AL-Mateen"/>
          <w:color w:val="002060"/>
          <w:sz w:val="32"/>
          <w:szCs w:val="32"/>
          <w:rtl/>
          <w:lang w:bidi="ar-DZ"/>
        </w:rPr>
        <w:t>تطوير منظوم</w:t>
      </w:r>
      <w:r w:rsidR="000C3432" w:rsidRPr="000E7C62">
        <w:rPr>
          <w:rFonts w:ascii="Sakkal Majalla" w:hAnsi="Sakkal Majalla" w:cs="AL-Mateen"/>
          <w:color w:val="002060"/>
          <w:sz w:val="32"/>
          <w:szCs w:val="32"/>
          <w:rtl/>
          <w:lang w:bidi="ar-DZ"/>
        </w:rPr>
        <w:t>تها</w:t>
      </w:r>
      <w:r w:rsidR="00EE73EE" w:rsidRPr="000E7C62">
        <w:rPr>
          <w:rFonts w:ascii="Sakkal Majalla" w:hAnsi="Sakkal Majalla" w:cs="AL-Mateen"/>
          <w:color w:val="002060"/>
          <w:sz w:val="32"/>
          <w:szCs w:val="32"/>
          <w:rtl/>
          <w:lang w:bidi="ar-DZ"/>
        </w:rPr>
        <w:t xml:space="preserve"> القانونية لتواكب إفرازات ه</w:t>
      </w:r>
      <w:r w:rsidR="000E5533" w:rsidRPr="000E7C62">
        <w:rPr>
          <w:rFonts w:ascii="Sakkal Majalla" w:hAnsi="Sakkal Majalla" w:cs="AL-Mateen"/>
          <w:color w:val="002060"/>
          <w:sz w:val="32"/>
          <w:szCs w:val="32"/>
          <w:rtl/>
          <w:lang w:bidi="ar-DZ"/>
        </w:rPr>
        <w:t>ذ</w:t>
      </w:r>
      <w:r w:rsidR="00EE73EE" w:rsidRPr="000E7C62">
        <w:rPr>
          <w:rFonts w:ascii="Sakkal Majalla" w:hAnsi="Sakkal Majalla" w:cs="AL-Mateen"/>
          <w:color w:val="002060"/>
          <w:sz w:val="32"/>
          <w:szCs w:val="32"/>
          <w:rtl/>
          <w:lang w:bidi="ar-DZ"/>
        </w:rPr>
        <w:t>ا التطور العلمي والتقني</w:t>
      </w:r>
      <w:r w:rsidR="000C3432" w:rsidRPr="000E7C62">
        <w:rPr>
          <w:rFonts w:ascii="Sakkal Majalla" w:hAnsi="Sakkal Majalla" w:cs="AL-Mateen"/>
          <w:color w:val="002060"/>
          <w:sz w:val="32"/>
          <w:szCs w:val="32"/>
          <w:rtl/>
          <w:lang w:bidi="ar-DZ"/>
        </w:rPr>
        <w:t>،و</w:t>
      </w:r>
      <w:r w:rsidR="00EE73EE" w:rsidRPr="000E7C62">
        <w:rPr>
          <w:rFonts w:ascii="Sakkal Majalla" w:hAnsi="Sakkal Majalla" w:cs="AL-Mateen"/>
          <w:color w:val="002060"/>
          <w:sz w:val="32"/>
          <w:szCs w:val="32"/>
          <w:rtl/>
          <w:lang w:bidi="ar-DZ"/>
        </w:rPr>
        <w:t>ه</w:t>
      </w:r>
      <w:r w:rsidR="000E5533" w:rsidRPr="000E7C62">
        <w:rPr>
          <w:rFonts w:ascii="Sakkal Majalla" w:hAnsi="Sakkal Majalla" w:cs="AL-Mateen"/>
          <w:color w:val="002060"/>
          <w:sz w:val="32"/>
          <w:szCs w:val="32"/>
          <w:rtl/>
          <w:lang w:bidi="ar-DZ"/>
        </w:rPr>
        <w:t>ذ</w:t>
      </w:r>
      <w:r w:rsidR="00EE73EE" w:rsidRPr="000E7C62">
        <w:rPr>
          <w:rFonts w:ascii="Sakkal Majalla" w:hAnsi="Sakkal Majalla" w:cs="AL-Mateen"/>
          <w:color w:val="002060"/>
          <w:sz w:val="32"/>
          <w:szCs w:val="32"/>
          <w:rtl/>
          <w:lang w:bidi="ar-DZ"/>
        </w:rPr>
        <w:t>ا ليس بالأمر اليسير لأن</w:t>
      </w:r>
      <w:r w:rsidR="000C3432" w:rsidRPr="000E7C62">
        <w:rPr>
          <w:rFonts w:ascii="Sakkal Majalla" w:hAnsi="Sakkal Majalla" w:cs="AL-Mateen"/>
          <w:color w:val="002060"/>
          <w:sz w:val="32"/>
          <w:szCs w:val="32"/>
          <w:rtl/>
          <w:lang w:bidi="ar-DZ"/>
        </w:rPr>
        <w:t>َّ</w:t>
      </w:r>
      <w:r w:rsidR="00EE73EE" w:rsidRPr="000E7C62">
        <w:rPr>
          <w:rFonts w:ascii="Sakkal Majalla" w:hAnsi="Sakkal Majalla" w:cs="AL-Mateen"/>
          <w:color w:val="002060"/>
          <w:sz w:val="32"/>
          <w:szCs w:val="32"/>
          <w:rtl/>
          <w:lang w:bidi="ar-DZ"/>
        </w:rPr>
        <w:t>ه يتوقف على فهم عميق للجانب التقني المعقد له</w:t>
      </w:r>
      <w:r w:rsidR="000E5533" w:rsidRPr="000E7C62">
        <w:rPr>
          <w:rFonts w:ascii="Sakkal Majalla" w:hAnsi="Sakkal Majalla" w:cs="AL-Mateen"/>
          <w:color w:val="002060"/>
          <w:sz w:val="32"/>
          <w:szCs w:val="32"/>
          <w:rtl/>
          <w:lang w:bidi="ar-DZ"/>
        </w:rPr>
        <w:t>ذ</w:t>
      </w:r>
      <w:r w:rsidR="00EE73EE" w:rsidRPr="000E7C62">
        <w:rPr>
          <w:rFonts w:ascii="Sakkal Majalla" w:hAnsi="Sakkal Majalla" w:cs="AL-Mateen"/>
          <w:color w:val="002060"/>
          <w:sz w:val="32"/>
          <w:szCs w:val="32"/>
          <w:rtl/>
          <w:lang w:bidi="ar-DZ"/>
        </w:rPr>
        <w:t>ه التكنولوجيا</w:t>
      </w:r>
      <w:r w:rsidR="000C3432" w:rsidRPr="000E7C62">
        <w:rPr>
          <w:rFonts w:ascii="Sakkal Majalla" w:hAnsi="Sakkal Majalla" w:cs="AL-Mateen"/>
          <w:color w:val="002060"/>
          <w:sz w:val="32"/>
          <w:szCs w:val="32"/>
          <w:rtl/>
          <w:lang w:bidi="ar-DZ"/>
        </w:rPr>
        <w:t xml:space="preserve"> التي</w:t>
      </w:r>
      <w:r w:rsidR="00D32A32" w:rsidRPr="000E7C62">
        <w:rPr>
          <w:rFonts w:ascii="Sakkal Majalla" w:hAnsi="Sakkal Majalla" w:cs="AL-Mateen"/>
          <w:color w:val="002060"/>
          <w:sz w:val="32"/>
          <w:szCs w:val="32"/>
          <w:rtl/>
          <w:lang w:bidi="ar-DZ"/>
        </w:rPr>
        <w:t>ت</w:t>
      </w:r>
      <w:r w:rsidRPr="000E7C62">
        <w:rPr>
          <w:rFonts w:ascii="Sakkal Majalla" w:hAnsi="Sakkal Majalla" w:cs="AL-Mateen"/>
          <w:color w:val="002060"/>
          <w:sz w:val="32"/>
          <w:szCs w:val="32"/>
          <w:rtl/>
          <w:lang w:bidi="ar-DZ"/>
        </w:rPr>
        <w:t xml:space="preserve">تميز بالتطور السريع الذي ينتج عنه سرعة خلق مراكز وعلاقات جديدة تحتاج لتنظيم قانوني، في المقابل يحتاج </w:t>
      </w:r>
      <w:r w:rsidR="00D32A32" w:rsidRPr="000E7C62">
        <w:rPr>
          <w:rFonts w:ascii="Sakkal Majalla" w:hAnsi="Sakkal Majalla" w:cs="AL-Mateen"/>
          <w:color w:val="002060"/>
          <w:sz w:val="32"/>
          <w:szCs w:val="32"/>
          <w:rtl/>
          <w:lang w:bidi="ar-DZ"/>
        </w:rPr>
        <w:t xml:space="preserve"> القانون </w:t>
      </w:r>
      <w:r w:rsidRPr="000E7C62">
        <w:rPr>
          <w:rFonts w:ascii="Sakkal Majalla" w:hAnsi="Sakkal Majalla" w:cs="AL-Mateen"/>
          <w:color w:val="002060"/>
          <w:sz w:val="32"/>
          <w:szCs w:val="32"/>
          <w:rtl/>
          <w:lang w:bidi="ar-DZ"/>
        </w:rPr>
        <w:t xml:space="preserve">إلى وقت لسنه وضمان فعاليته  </w:t>
      </w:r>
      <w:r w:rsidR="00D32A32" w:rsidRPr="000E7C62">
        <w:rPr>
          <w:rFonts w:ascii="Sakkal Majalla" w:hAnsi="Sakkal Majalla" w:cs="AL-Mateen"/>
          <w:color w:val="002060"/>
          <w:sz w:val="32"/>
          <w:szCs w:val="32"/>
          <w:rtl/>
          <w:lang w:bidi="ar-DZ"/>
        </w:rPr>
        <w:t>و</w:t>
      </w:r>
      <w:r w:rsidRPr="000E7C62">
        <w:rPr>
          <w:rFonts w:ascii="Sakkal Majalla" w:hAnsi="Sakkal Majalla" w:cs="AL-Mateen"/>
          <w:color w:val="002060"/>
          <w:sz w:val="32"/>
          <w:szCs w:val="32"/>
          <w:rtl/>
          <w:lang w:bidi="ar-DZ"/>
        </w:rPr>
        <w:t xml:space="preserve">قدرته على الثبوت حتى لا يكون عرضة للإلغاء والتعديل في زمن قصير، </w:t>
      </w:r>
      <w:r w:rsidR="000C3432" w:rsidRPr="000E7C62">
        <w:rPr>
          <w:rFonts w:ascii="Sakkal Majalla" w:hAnsi="Sakkal Majalla" w:cs="AL-Mateen"/>
          <w:color w:val="002060"/>
          <w:sz w:val="32"/>
          <w:szCs w:val="32"/>
          <w:rtl/>
          <w:lang w:bidi="ar-DZ"/>
        </w:rPr>
        <w:t>و</w:t>
      </w:r>
      <w:r w:rsidR="009A5124" w:rsidRPr="000E7C62">
        <w:rPr>
          <w:rFonts w:ascii="Sakkal Majalla" w:hAnsi="Sakkal Majalla" w:cs="AL-Mateen"/>
          <w:color w:val="002060"/>
          <w:sz w:val="32"/>
          <w:szCs w:val="32"/>
          <w:rtl/>
          <w:lang w:bidi="ar-DZ"/>
        </w:rPr>
        <w:t>ك</w:t>
      </w:r>
      <w:r w:rsidR="000E5533" w:rsidRPr="000E7C62">
        <w:rPr>
          <w:rFonts w:ascii="Sakkal Majalla" w:hAnsi="Sakkal Majalla" w:cs="AL-Mateen"/>
          <w:color w:val="002060"/>
          <w:sz w:val="32"/>
          <w:szCs w:val="32"/>
          <w:rtl/>
          <w:lang w:bidi="ar-DZ"/>
        </w:rPr>
        <w:t>ذ</w:t>
      </w:r>
      <w:r w:rsidR="009A5124" w:rsidRPr="000E7C62">
        <w:rPr>
          <w:rFonts w:ascii="Sakkal Majalla" w:hAnsi="Sakkal Majalla" w:cs="AL-Mateen"/>
          <w:color w:val="002060"/>
          <w:sz w:val="32"/>
          <w:szCs w:val="32"/>
          <w:rtl/>
          <w:lang w:bidi="ar-DZ"/>
        </w:rPr>
        <w:t xml:space="preserve">ا </w:t>
      </w:r>
      <w:r w:rsidRPr="000E7C62">
        <w:rPr>
          <w:rFonts w:ascii="Sakkal Majalla" w:hAnsi="Sakkal Majalla" w:cs="AL-Mateen"/>
          <w:color w:val="002060"/>
          <w:sz w:val="32"/>
          <w:szCs w:val="32"/>
          <w:rtl/>
          <w:lang w:bidi="ar-DZ"/>
        </w:rPr>
        <w:t>الحفاظ على الجانب الإنساني للقاعدة القانونية عن طريق وضع إطار قانوني للتكنولوجيا يراعي المصلحة العامة وقداسة الإنسان ويشجع تطور العلوم على المنحى الذي يخدم البشرية ضمن قواعد وضوابط أخلاقية  وروحية لا يمكن أن تسمو عليها الماديات.</w:t>
      </w:r>
    </w:p>
    <w:p w:rsidR="000C3432" w:rsidRPr="000E7C62" w:rsidRDefault="000C3432"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 xml:space="preserve">    من أجل ترسيخ مكانة القانون في صلب العالم التكنولوجي بشكل لا يفقده طبيعته وبعده الإنساني  ودوره كحارس أمين وموثوق لحريات الأفراد وحقوقهم وأمنهم وأمانهم وسكينتهم</w:t>
      </w:r>
      <w:r w:rsidR="00D37D13" w:rsidRPr="000E7C62">
        <w:rPr>
          <w:rFonts w:ascii="Sakkal Majalla" w:hAnsi="Sakkal Majalla" w:cs="AL-Mateen"/>
          <w:color w:val="002060"/>
          <w:sz w:val="32"/>
          <w:szCs w:val="32"/>
          <w:rtl/>
          <w:lang w:bidi="ar-DZ"/>
        </w:rPr>
        <w:t xml:space="preserve">، والوقوف على مدى مسايرة المنظومة القانونية للتطور التكنولوجي السريع والتحديات التي </w:t>
      </w:r>
      <w:r w:rsidR="00D37D13" w:rsidRPr="000E7C62">
        <w:rPr>
          <w:rFonts w:ascii="Sakkal Majalla" w:hAnsi="Sakkal Majalla" w:cs="AL-Mateen"/>
          <w:color w:val="002060"/>
          <w:sz w:val="32"/>
          <w:szCs w:val="32"/>
          <w:rtl/>
          <w:lang w:bidi="ar-DZ"/>
        </w:rPr>
        <w:lastRenderedPageBreak/>
        <w:t>لا تزال تواجهها</w:t>
      </w:r>
      <w:r w:rsidR="000E5533" w:rsidRPr="000E7C62">
        <w:rPr>
          <w:rFonts w:ascii="Sakkal Majalla" w:hAnsi="Sakkal Majalla" w:cs="AL-Mateen"/>
          <w:color w:val="002060"/>
          <w:sz w:val="32"/>
          <w:szCs w:val="32"/>
          <w:rtl/>
          <w:lang w:bidi="ar-DZ"/>
        </w:rPr>
        <w:t>.</w:t>
      </w:r>
      <w:r w:rsidRPr="000E7C62">
        <w:rPr>
          <w:rFonts w:ascii="Sakkal Majalla" w:hAnsi="Sakkal Majalla" w:cs="AL-Mateen"/>
          <w:color w:val="002060"/>
          <w:sz w:val="32"/>
          <w:szCs w:val="32"/>
          <w:rtl/>
          <w:lang w:bidi="ar-DZ"/>
        </w:rPr>
        <w:t xml:space="preserve"> يدعو مخبر القانون والتنمية المحلية لجامعة أدرار الباحثين </w:t>
      </w:r>
      <w:r w:rsidR="000E5533" w:rsidRPr="000E7C62">
        <w:rPr>
          <w:rFonts w:ascii="Sakkal Majalla" w:hAnsi="Sakkal Majalla" w:cs="AL-Mateen"/>
          <w:color w:val="002060"/>
          <w:sz w:val="32"/>
          <w:szCs w:val="32"/>
          <w:rtl/>
          <w:lang w:bidi="ar-DZ"/>
        </w:rPr>
        <w:t>ل</w:t>
      </w:r>
      <w:r w:rsidRPr="000E7C62">
        <w:rPr>
          <w:rFonts w:ascii="Sakkal Majalla" w:hAnsi="Sakkal Majalla" w:cs="AL-Mateen"/>
          <w:color w:val="002060"/>
          <w:sz w:val="32"/>
          <w:szCs w:val="32"/>
          <w:rtl/>
          <w:lang w:bidi="ar-DZ"/>
        </w:rPr>
        <w:t>لمشاركة في إعداد العدد الثالث من سلسلة بيت القانون الدولية الموسوم ب:" القانون والتكنولوجيات الحديثة" في إطار المحاور الآتية:</w:t>
      </w:r>
    </w:p>
    <w:p w:rsidR="00395414" w:rsidRPr="000E7C62" w:rsidRDefault="00BF0E25" w:rsidP="00440395">
      <w:pPr>
        <w:bidi/>
        <w:spacing w:after="0" w:line="20" w:lineRule="atLeast"/>
        <w:jc w:val="lowKashida"/>
        <w:rPr>
          <w:rFonts w:ascii="Sakkal Majalla" w:hAnsi="Sakkal Majalla" w:cs="AL-Mateen"/>
          <w:b/>
          <w:bCs/>
          <w:color w:val="002060"/>
          <w:sz w:val="32"/>
          <w:szCs w:val="32"/>
          <w:rtl/>
          <w:lang w:bidi="ar-DZ"/>
        </w:rPr>
      </w:pPr>
      <w:r w:rsidRPr="00EB4E12">
        <w:rPr>
          <w:rFonts w:ascii="Sakkal Majalla" w:hAnsi="Sakkal Majalla" w:cs="AL-Mateen"/>
          <w:noProof/>
          <w:color w:val="C00000"/>
          <w:sz w:val="32"/>
          <w:szCs w:val="32"/>
          <w:rtl/>
          <w:lang w:eastAsia="fr-FR"/>
        </w:rPr>
        <w:drawing>
          <wp:anchor distT="0" distB="0" distL="114300" distR="114300" simplePos="0" relativeHeight="251668480" behindDoc="0" locked="0" layoutInCell="1" allowOverlap="1">
            <wp:simplePos x="0" y="0"/>
            <wp:positionH relativeFrom="column">
              <wp:posOffset>5761991</wp:posOffset>
            </wp:positionH>
            <wp:positionV relativeFrom="paragraph">
              <wp:posOffset>34827</wp:posOffset>
            </wp:positionV>
            <wp:extent cx="320040" cy="320040"/>
            <wp:effectExtent l="0" t="0" r="0" b="0"/>
            <wp:wrapNone/>
            <wp:docPr id="5" name="Image 5" desc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k"/>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 cy="320040"/>
                    </a:xfrm>
                    <a:prstGeom prst="rect">
                      <a:avLst/>
                    </a:prstGeom>
                    <a:noFill/>
                    <a:ln>
                      <a:noFill/>
                    </a:ln>
                  </pic:spPr>
                </pic:pic>
              </a:graphicData>
            </a:graphic>
          </wp:anchor>
        </w:drawing>
      </w:r>
      <w:r w:rsidR="00EB4E12" w:rsidRPr="00EB4E12">
        <w:rPr>
          <w:rFonts w:ascii="Sakkal Majalla" w:hAnsi="Sakkal Majalla" w:cs="AL-Mateen" w:hint="cs"/>
          <w:color w:val="C00000"/>
          <w:sz w:val="32"/>
          <w:szCs w:val="32"/>
          <w:rtl/>
          <w:lang w:bidi="ar-DZ"/>
        </w:rPr>
        <w:t>-</w:t>
      </w:r>
      <w:r w:rsidR="000C3432" w:rsidRPr="000E7C62">
        <w:rPr>
          <w:rFonts w:ascii="Sakkal Majalla" w:hAnsi="Sakkal Majalla" w:cs="AL-Mateen"/>
          <w:color w:val="C00000"/>
          <w:sz w:val="32"/>
          <w:szCs w:val="32"/>
          <w:rtl/>
          <w:lang w:bidi="ar-DZ"/>
        </w:rPr>
        <w:t>المحور الأول:</w:t>
      </w:r>
      <w:r w:rsidR="000C3432" w:rsidRPr="000E7C62">
        <w:rPr>
          <w:rFonts w:ascii="Sakkal Majalla" w:hAnsi="Sakkal Majalla" w:cs="AL-Mateen"/>
          <w:color w:val="002060"/>
          <w:sz w:val="32"/>
          <w:szCs w:val="32"/>
          <w:rtl/>
          <w:lang w:bidi="ar-DZ"/>
        </w:rPr>
        <w:t xml:space="preserve">مفهوم </w:t>
      </w:r>
      <w:r w:rsidR="00395414" w:rsidRPr="000E7C62">
        <w:rPr>
          <w:rFonts w:ascii="Sakkal Majalla" w:hAnsi="Sakkal Majalla" w:cs="AL-Mateen"/>
          <w:color w:val="002060"/>
          <w:sz w:val="32"/>
          <w:szCs w:val="32"/>
          <w:rtl/>
          <w:lang w:bidi="ar-DZ"/>
        </w:rPr>
        <w:t>التكنولوجيات الحديثة ( تكنولوجيا المعلوماتية، التكنولوجية الحيوية).</w:t>
      </w:r>
    </w:p>
    <w:p w:rsidR="00395414" w:rsidRPr="000E7C62" w:rsidRDefault="00BF0E25" w:rsidP="00440395">
      <w:pPr>
        <w:bidi/>
        <w:spacing w:after="0" w:line="20" w:lineRule="atLeast"/>
        <w:jc w:val="lowKashida"/>
        <w:rPr>
          <w:rFonts w:ascii="Sakkal Majalla" w:hAnsi="Sakkal Majalla" w:cs="AL-Mateen"/>
          <w:b/>
          <w:bCs/>
          <w:color w:val="002060"/>
          <w:sz w:val="32"/>
          <w:szCs w:val="32"/>
          <w:rtl/>
          <w:lang w:bidi="ar-DZ"/>
        </w:rPr>
      </w:pPr>
      <w:r w:rsidRPr="000E7C62">
        <w:rPr>
          <w:rFonts w:ascii="Sakkal Majalla" w:hAnsi="Sakkal Majalla" w:cs="AL-Mateen"/>
          <w:noProof/>
          <w:color w:val="C00000"/>
          <w:sz w:val="32"/>
          <w:szCs w:val="32"/>
          <w:rtl/>
          <w:lang w:eastAsia="fr-FR"/>
        </w:rPr>
        <w:drawing>
          <wp:anchor distT="0" distB="0" distL="114300" distR="114300" simplePos="0" relativeHeight="251666432" behindDoc="0" locked="0" layoutInCell="1" allowOverlap="1">
            <wp:simplePos x="0" y="0"/>
            <wp:positionH relativeFrom="column">
              <wp:posOffset>5761990</wp:posOffset>
            </wp:positionH>
            <wp:positionV relativeFrom="paragraph">
              <wp:posOffset>67945</wp:posOffset>
            </wp:positionV>
            <wp:extent cx="320040" cy="320040"/>
            <wp:effectExtent l="0" t="0" r="0" b="0"/>
            <wp:wrapNone/>
            <wp:docPr id="4" name="Image 4" desc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k"/>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 cy="320040"/>
                    </a:xfrm>
                    <a:prstGeom prst="rect">
                      <a:avLst/>
                    </a:prstGeom>
                    <a:noFill/>
                    <a:ln>
                      <a:noFill/>
                    </a:ln>
                  </pic:spPr>
                </pic:pic>
              </a:graphicData>
            </a:graphic>
          </wp:anchor>
        </w:drawing>
      </w:r>
      <w:r w:rsidR="00EB4E12" w:rsidRPr="000E7C62">
        <w:rPr>
          <w:rFonts w:ascii="Sakkal Majalla" w:hAnsi="Sakkal Majalla" w:cs="AL-Mateen" w:hint="cs"/>
          <w:color w:val="C00000"/>
          <w:sz w:val="32"/>
          <w:szCs w:val="32"/>
          <w:rtl/>
          <w:lang w:bidi="ar-DZ"/>
        </w:rPr>
        <w:t>-</w:t>
      </w:r>
      <w:r w:rsidR="00395414" w:rsidRPr="000E7C62">
        <w:rPr>
          <w:rFonts w:ascii="Sakkal Majalla" w:hAnsi="Sakkal Majalla" w:cs="AL-Mateen"/>
          <w:color w:val="C00000"/>
          <w:sz w:val="32"/>
          <w:szCs w:val="32"/>
          <w:rtl/>
          <w:lang w:bidi="ar-DZ"/>
        </w:rPr>
        <w:t>المحور الثاني:</w:t>
      </w:r>
      <w:r w:rsidR="00395414" w:rsidRPr="000E7C62">
        <w:rPr>
          <w:rFonts w:ascii="Sakkal Majalla" w:hAnsi="Sakkal Majalla" w:cs="AL-Mateen"/>
          <w:color w:val="002060"/>
          <w:sz w:val="32"/>
          <w:szCs w:val="32"/>
          <w:rtl/>
          <w:lang w:bidi="ar-DZ"/>
        </w:rPr>
        <w:t xml:space="preserve"> تنظيم القانون لمظاهر التكنولوجيات الحديثة </w:t>
      </w:r>
      <w:r w:rsidR="000C3432" w:rsidRPr="000E7C62">
        <w:rPr>
          <w:rFonts w:ascii="Sakkal Majalla" w:hAnsi="Sakkal Majalla" w:cs="AL-Mateen"/>
          <w:color w:val="002060"/>
          <w:sz w:val="32"/>
          <w:szCs w:val="32"/>
          <w:rtl/>
          <w:lang w:bidi="ar-DZ"/>
        </w:rPr>
        <w:t xml:space="preserve">( التجارة الالكترونية، المصنفات الرقمية، المدن الذكية، الذكاء الاصطناعي، </w:t>
      </w:r>
      <w:r w:rsidR="00395414" w:rsidRPr="000E7C62">
        <w:rPr>
          <w:rFonts w:ascii="Sakkal Majalla" w:hAnsi="Sakkal Majalla" w:cs="AL-Mateen"/>
          <w:color w:val="002060"/>
          <w:sz w:val="32"/>
          <w:szCs w:val="32"/>
          <w:rtl/>
          <w:lang w:bidi="ar-DZ"/>
        </w:rPr>
        <w:t>الغ</w:t>
      </w:r>
      <w:r w:rsidR="000E5533" w:rsidRPr="000E7C62">
        <w:rPr>
          <w:rFonts w:ascii="Sakkal Majalla" w:hAnsi="Sakkal Majalla" w:cs="AL-Mateen"/>
          <w:color w:val="002060"/>
          <w:sz w:val="32"/>
          <w:szCs w:val="32"/>
          <w:rtl/>
          <w:lang w:bidi="ar-DZ"/>
        </w:rPr>
        <w:t>ذ</w:t>
      </w:r>
      <w:r w:rsidR="00395414" w:rsidRPr="000E7C62">
        <w:rPr>
          <w:rFonts w:ascii="Sakkal Majalla" w:hAnsi="Sakkal Majalla" w:cs="AL-Mateen"/>
          <w:color w:val="002060"/>
          <w:sz w:val="32"/>
          <w:szCs w:val="32"/>
          <w:rtl/>
          <w:lang w:bidi="ar-DZ"/>
        </w:rPr>
        <w:t>اء والدواء، الإثبات، السوارالالكتروني، السياسة العقابية، البيئة</w:t>
      </w:r>
      <w:r w:rsidR="000207F6" w:rsidRPr="000E7C62">
        <w:rPr>
          <w:rFonts w:ascii="Sakkal Majalla" w:hAnsi="Sakkal Majalla" w:cs="AL-Mateen"/>
          <w:color w:val="002060"/>
          <w:sz w:val="32"/>
          <w:szCs w:val="32"/>
          <w:rtl/>
          <w:lang w:bidi="ar-QA"/>
        </w:rPr>
        <w:t>، الزواج الالكتروني</w:t>
      </w:r>
      <w:r w:rsidR="000207F6" w:rsidRPr="000E7C62">
        <w:rPr>
          <w:rFonts w:ascii="Sakkal Majalla" w:hAnsi="Sakkal Majalla" w:cs="AL-Mateen"/>
          <w:color w:val="002060"/>
          <w:sz w:val="32"/>
          <w:szCs w:val="32"/>
          <w:rtl/>
          <w:lang w:bidi="ar-DZ"/>
        </w:rPr>
        <w:t>.</w:t>
      </w:r>
      <w:r w:rsidR="00395414" w:rsidRPr="000E7C62">
        <w:rPr>
          <w:rFonts w:ascii="Sakkal Majalla" w:hAnsi="Sakkal Majalla" w:cs="AL-Mateen"/>
          <w:color w:val="002060"/>
          <w:sz w:val="32"/>
          <w:szCs w:val="32"/>
          <w:rtl/>
          <w:lang w:bidi="ar-DZ"/>
        </w:rPr>
        <w:t>..).</w:t>
      </w:r>
    </w:p>
    <w:p w:rsidR="00395414" w:rsidRPr="000E7C62" w:rsidRDefault="00BF0E25" w:rsidP="00440395">
      <w:pPr>
        <w:bidi/>
        <w:spacing w:after="0" w:line="20" w:lineRule="atLeast"/>
        <w:jc w:val="lowKashida"/>
        <w:rPr>
          <w:rFonts w:ascii="Sakkal Majalla" w:hAnsi="Sakkal Majalla" w:cs="AL-Mateen"/>
          <w:b/>
          <w:bCs/>
          <w:color w:val="002060"/>
          <w:sz w:val="32"/>
          <w:szCs w:val="32"/>
          <w:rtl/>
          <w:lang w:bidi="ar-DZ"/>
        </w:rPr>
      </w:pPr>
      <w:r w:rsidRPr="000E7C62">
        <w:rPr>
          <w:rFonts w:ascii="Sakkal Majalla" w:hAnsi="Sakkal Majalla" w:cs="AL-Mateen"/>
          <w:noProof/>
          <w:color w:val="C00000"/>
          <w:sz w:val="32"/>
          <w:szCs w:val="32"/>
          <w:rtl/>
          <w:lang w:eastAsia="fr-FR"/>
        </w:rPr>
        <w:drawing>
          <wp:anchor distT="0" distB="0" distL="114300" distR="114300" simplePos="0" relativeHeight="251664384" behindDoc="0" locked="0" layoutInCell="1" allowOverlap="1">
            <wp:simplePos x="0" y="0"/>
            <wp:positionH relativeFrom="column">
              <wp:posOffset>5761990</wp:posOffset>
            </wp:positionH>
            <wp:positionV relativeFrom="paragraph">
              <wp:posOffset>58667</wp:posOffset>
            </wp:positionV>
            <wp:extent cx="320040" cy="320040"/>
            <wp:effectExtent l="0" t="0" r="0" b="0"/>
            <wp:wrapNone/>
            <wp:docPr id="3" name="Image 3" desc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k"/>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 cy="320040"/>
                    </a:xfrm>
                    <a:prstGeom prst="rect">
                      <a:avLst/>
                    </a:prstGeom>
                    <a:noFill/>
                    <a:ln>
                      <a:noFill/>
                    </a:ln>
                  </pic:spPr>
                </pic:pic>
              </a:graphicData>
            </a:graphic>
          </wp:anchor>
        </w:drawing>
      </w:r>
      <w:r w:rsidR="00EB4E12" w:rsidRPr="000E7C62">
        <w:rPr>
          <w:rFonts w:ascii="Sakkal Majalla" w:hAnsi="Sakkal Majalla" w:cs="AL-Mateen" w:hint="cs"/>
          <w:color w:val="C00000"/>
          <w:sz w:val="32"/>
          <w:szCs w:val="32"/>
          <w:rtl/>
          <w:lang w:bidi="ar-DZ"/>
        </w:rPr>
        <w:t>-</w:t>
      </w:r>
      <w:r w:rsidR="00395414" w:rsidRPr="000E7C62">
        <w:rPr>
          <w:rFonts w:ascii="Sakkal Majalla" w:hAnsi="Sakkal Majalla" w:cs="AL-Mateen"/>
          <w:color w:val="C00000"/>
          <w:sz w:val="32"/>
          <w:szCs w:val="32"/>
          <w:rtl/>
          <w:lang w:bidi="ar-DZ"/>
        </w:rPr>
        <w:t>المحور الثالث:</w:t>
      </w:r>
      <w:r w:rsidR="00395414" w:rsidRPr="000E7C62">
        <w:rPr>
          <w:rFonts w:ascii="Sakkal Majalla" w:hAnsi="Sakkal Majalla" w:cs="AL-Mateen"/>
          <w:color w:val="002060"/>
          <w:sz w:val="32"/>
          <w:szCs w:val="32"/>
          <w:rtl/>
          <w:lang w:bidi="ar-DZ"/>
        </w:rPr>
        <w:t>ضوابط وأخلاقيات التعامل مع التكنولوجيات الحديثة ( الحق في الخصوصية، حق المستهلك في الإعلان، حماية البيئة، الحق في الصحة العامة، الحفاظ على التنوع البيولوجي</w:t>
      </w:r>
      <w:r w:rsidR="009A5124" w:rsidRPr="000E7C62">
        <w:rPr>
          <w:rFonts w:ascii="Sakkal Majalla" w:hAnsi="Sakkal Majalla" w:cs="AL-Mateen"/>
          <w:color w:val="002060"/>
          <w:sz w:val="32"/>
          <w:szCs w:val="32"/>
          <w:rtl/>
          <w:lang w:bidi="ar-DZ"/>
        </w:rPr>
        <w:t xml:space="preserve">، الجينوم البشري </w:t>
      </w:r>
      <w:r w:rsidR="00395414" w:rsidRPr="000E7C62">
        <w:rPr>
          <w:rFonts w:ascii="Sakkal Majalla" w:hAnsi="Sakkal Majalla" w:cs="AL-Mateen"/>
          <w:color w:val="002060"/>
          <w:sz w:val="32"/>
          <w:szCs w:val="32"/>
          <w:rtl/>
          <w:lang w:bidi="ar-DZ"/>
        </w:rPr>
        <w:t>....).</w:t>
      </w:r>
    </w:p>
    <w:p w:rsidR="009A5124" w:rsidRPr="000E7C62" w:rsidRDefault="00BF0E25" w:rsidP="00440395">
      <w:pPr>
        <w:bidi/>
        <w:spacing w:after="0" w:line="20" w:lineRule="atLeast"/>
        <w:jc w:val="lowKashida"/>
        <w:rPr>
          <w:rFonts w:ascii="Sakkal Majalla" w:hAnsi="Sakkal Majalla" w:cs="AL-Mateen"/>
          <w:b/>
          <w:bCs/>
          <w:color w:val="002060"/>
          <w:sz w:val="32"/>
          <w:szCs w:val="32"/>
          <w:rtl/>
          <w:lang w:bidi="ar-DZ"/>
        </w:rPr>
      </w:pPr>
      <w:r w:rsidRPr="000E7C62">
        <w:rPr>
          <w:rFonts w:ascii="Sakkal Majalla" w:hAnsi="Sakkal Majalla" w:cs="AL-Mateen"/>
          <w:noProof/>
          <w:color w:val="C00000"/>
          <w:sz w:val="32"/>
          <w:szCs w:val="32"/>
          <w:rtl/>
          <w:lang w:eastAsia="fr-FR"/>
        </w:rPr>
        <w:drawing>
          <wp:anchor distT="0" distB="0" distL="114300" distR="114300" simplePos="0" relativeHeight="251660288" behindDoc="0" locked="0" layoutInCell="1" allowOverlap="1">
            <wp:simplePos x="0" y="0"/>
            <wp:positionH relativeFrom="column">
              <wp:posOffset>5761990</wp:posOffset>
            </wp:positionH>
            <wp:positionV relativeFrom="paragraph">
              <wp:posOffset>23536</wp:posOffset>
            </wp:positionV>
            <wp:extent cx="320040" cy="320040"/>
            <wp:effectExtent l="0" t="0" r="0" b="0"/>
            <wp:wrapNone/>
            <wp:docPr id="1" name="Image 1" desc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k"/>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 cy="320040"/>
                    </a:xfrm>
                    <a:prstGeom prst="rect">
                      <a:avLst/>
                    </a:prstGeom>
                    <a:noFill/>
                    <a:ln>
                      <a:noFill/>
                    </a:ln>
                  </pic:spPr>
                </pic:pic>
              </a:graphicData>
            </a:graphic>
          </wp:anchor>
        </w:drawing>
      </w:r>
      <w:r w:rsidR="00EB4E12" w:rsidRPr="000E7C62">
        <w:rPr>
          <w:rFonts w:ascii="Sakkal Majalla" w:hAnsi="Sakkal Majalla" w:cs="AL-Mateen" w:hint="cs"/>
          <w:color w:val="C00000"/>
          <w:sz w:val="32"/>
          <w:szCs w:val="32"/>
          <w:rtl/>
          <w:lang w:bidi="ar-DZ"/>
        </w:rPr>
        <w:t>-</w:t>
      </w:r>
      <w:r w:rsidR="00395414" w:rsidRPr="000E7C62">
        <w:rPr>
          <w:rFonts w:ascii="Sakkal Majalla" w:hAnsi="Sakkal Majalla" w:cs="AL-Mateen"/>
          <w:color w:val="C00000"/>
          <w:sz w:val="32"/>
          <w:szCs w:val="32"/>
          <w:rtl/>
          <w:lang w:bidi="ar-DZ"/>
        </w:rPr>
        <w:t>المحور الثالث:</w:t>
      </w:r>
      <w:r w:rsidR="00395414" w:rsidRPr="000E7C62">
        <w:rPr>
          <w:rFonts w:ascii="Sakkal Majalla" w:hAnsi="Sakkal Majalla" w:cs="AL-Mateen"/>
          <w:color w:val="002060"/>
          <w:sz w:val="32"/>
          <w:szCs w:val="32"/>
          <w:rtl/>
          <w:lang w:bidi="ar-DZ"/>
        </w:rPr>
        <w:t xml:space="preserve">دور قوانين الملكية الفكرية في تشجيع الابتكار التكنولوجي وتعميم منافعه </w:t>
      </w:r>
      <w:r w:rsidR="000E5533" w:rsidRPr="000E7C62">
        <w:rPr>
          <w:rFonts w:ascii="Sakkal Majalla" w:hAnsi="Sakkal Majalla" w:cs="AL-Mateen"/>
          <w:color w:val="002060"/>
          <w:sz w:val="32"/>
          <w:szCs w:val="32"/>
          <w:rtl/>
          <w:lang w:bidi="ar-DZ"/>
        </w:rPr>
        <w:t xml:space="preserve">على </w:t>
      </w:r>
      <w:r w:rsidR="009A5124" w:rsidRPr="000E7C62">
        <w:rPr>
          <w:rFonts w:ascii="Sakkal Majalla" w:hAnsi="Sakkal Majalla" w:cs="AL-Mateen"/>
          <w:color w:val="002060"/>
          <w:sz w:val="32"/>
          <w:szCs w:val="32"/>
          <w:rtl/>
          <w:lang w:bidi="ar-DZ"/>
        </w:rPr>
        <w:t>المجتمعات الإنسانية (البراءة الحيوية، عقود نقل التكنولوجيا، أسماء المواقع الالكترونية</w:t>
      </w:r>
      <w:r w:rsidR="00D37D13" w:rsidRPr="000E7C62">
        <w:rPr>
          <w:rFonts w:ascii="Sakkal Majalla" w:hAnsi="Sakkal Majalla" w:cs="AL-Mateen"/>
          <w:color w:val="002060"/>
          <w:sz w:val="32"/>
          <w:szCs w:val="32"/>
          <w:rtl/>
          <w:lang w:bidi="ar-DZ"/>
        </w:rPr>
        <w:t>، التصاميم الشكلية للدوائر المتكاملة</w:t>
      </w:r>
      <w:r w:rsidR="009A5124" w:rsidRPr="000E7C62">
        <w:rPr>
          <w:rFonts w:ascii="Sakkal Majalla" w:hAnsi="Sakkal Majalla" w:cs="AL-Mateen"/>
          <w:color w:val="002060"/>
          <w:sz w:val="32"/>
          <w:szCs w:val="32"/>
          <w:rtl/>
          <w:lang w:bidi="ar-DZ"/>
        </w:rPr>
        <w:t>....).</w:t>
      </w:r>
    </w:p>
    <w:p w:rsidR="009A5124" w:rsidRPr="000E7C62" w:rsidRDefault="00BF0E25" w:rsidP="00440395">
      <w:pPr>
        <w:bidi/>
        <w:spacing w:after="0" w:line="20" w:lineRule="atLeast"/>
        <w:jc w:val="lowKashida"/>
        <w:rPr>
          <w:rFonts w:ascii="Sakkal Majalla" w:hAnsi="Sakkal Majalla" w:cs="AL-Mateen"/>
          <w:b/>
          <w:bCs/>
          <w:color w:val="002060"/>
          <w:sz w:val="32"/>
          <w:szCs w:val="32"/>
          <w:rtl/>
          <w:lang w:bidi="ar-DZ"/>
        </w:rPr>
      </w:pPr>
      <w:r w:rsidRPr="000E7C62">
        <w:rPr>
          <w:rFonts w:ascii="Sakkal Majalla" w:hAnsi="Sakkal Majalla" w:cs="AL-Mateen"/>
          <w:noProof/>
          <w:color w:val="C00000"/>
          <w:sz w:val="32"/>
          <w:szCs w:val="32"/>
          <w:rtl/>
          <w:lang w:eastAsia="fr-FR"/>
        </w:rPr>
        <w:drawing>
          <wp:anchor distT="0" distB="0" distL="114300" distR="114300" simplePos="0" relativeHeight="251662336" behindDoc="0" locked="0" layoutInCell="1" allowOverlap="1">
            <wp:simplePos x="0" y="0"/>
            <wp:positionH relativeFrom="column">
              <wp:posOffset>5761990</wp:posOffset>
            </wp:positionH>
            <wp:positionV relativeFrom="paragraph">
              <wp:posOffset>47106</wp:posOffset>
            </wp:positionV>
            <wp:extent cx="320040" cy="320040"/>
            <wp:effectExtent l="0" t="0" r="0" b="0"/>
            <wp:wrapNone/>
            <wp:docPr id="2" name="Image 2" desc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k"/>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 cy="320040"/>
                    </a:xfrm>
                    <a:prstGeom prst="rect">
                      <a:avLst/>
                    </a:prstGeom>
                    <a:noFill/>
                    <a:ln>
                      <a:noFill/>
                    </a:ln>
                  </pic:spPr>
                </pic:pic>
              </a:graphicData>
            </a:graphic>
          </wp:anchor>
        </w:drawing>
      </w:r>
      <w:r w:rsidR="00EB4E12" w:rsidRPr="000E7C62">
        <w:rPr>
          <w:rFonts w:ascii="Sakkal Majalla" w:hAnsi="Sakkal Majalla" w:cs="AL-Mateen" w:hint="cs"/>
          <w:color w:val="C00000"/>
          <w:sz w:val="32"/>
          <w:szCs w:val="32"/>
          <w:rtl/>
          <w:lang w:bidi="ar-DZ"/>
        </w:rPr>
        <w:t>-</w:t>
      </w:r>
      <w:r w:rsidR="009A5124" w:rsidRPr="000E7C62">
        <w:rPr>
          <w:rFonts w:ascii="Sakkal Majalla" w:hAnsi="Sakkal Majalla" w:cs="AL-Mateen"/>
          <w:color w:val="C00000"/>
          <w:sz w:val="32"/>
          <w:szCs w:val="32"/>
          <w:rtl/>
          <w:lang w:bidi="ar-DZ"/>
        </w:rPr>
        <w:t>المحور الرابع :</w:t>
      </w:r>
      <w:r w:rsidR="009A5124" w:rsidRPr="000E7C62">
        <w:rPr>
          <w:rFonts w:ascii="Sakkal Majalla" w:hAnsi="Sakkal Majalla" w:cs="AL-Mateen"/>
          <w:color w:val="002060"/>
          <w:sz w:val="32"/>
          <w:szCs w:val="32"/>
          <w:rtl/>
          <w:lang w:bidi="ar-DZ"/>
        </w:rPr>
        <w:t>التحديات التي تواجه التشريعات لمواكبة آثار التكنولوجيات الحديثة ( بطء حركية القاعدة القانونية وسرعة التطور التكنولوجي، الجوهر المادي البحت للتكنولوجيا واحتكارها من طرف شركات قادرة بما تملك من وسائل ضغط على صياغة قاعدة قانونية عالمية تتعامل مع العلاقات والكائنات كأدوات  قابلة للصنع والتسويق وتحقيقي مردود اقتصادي...).</w:t>
      </w:r>
    </w:p>
    <w:p w:rsidR="005555EA" w:rsidRPr="000E7C62" w:rsidRDefault="000E7C62" w:rsidP="008A21FF">
      <w:pPr>
        <w:shd w:val="clear" w:color="auto" w:fill="FFFF00"/>
        <w:bidi/>
        <w:spacing w:after="0" w:line="20" w:lineRule="atLeast"/>
        <w:rPr>
          <w:rFonts w:ascii="Sakkal Majalla" w:hAnsi="Sakkal Majalla" w:cs="AL-Mateen"/>
          <w:color w:val="C00000"/>
          <w:sz w:val="32"/>
          <w:szCs w:val="32"/>
          <w:rtl/>
          <w:lang w:bidi="ar-DZ"/>
        </w:rPr>
      </w:pPr>
      <w:r w:rsidRPr="000E7C62">
        <w:rPr>
          <w:rFonts w:ascii="Bernard MT Condensed" w:hAnsi="Bernard MT Condensed" w:cs="Hesham Cortoba"/>
          <w:noProof/>
          <w:color w:val="C00000"/>
          <w:sz w:val="26"/>
          <w:szCs w:val="26"/>
          <w:rtl/>
          <w:lang w:eastAsia="fr-FR"/>
        </w:rPr>
        <w:drawing>
          <wp:anchor distT="0" distB="0" distL="114300" distR="114300" simplePos="0" relativeHeight="251659264" behindDoc="0" locked="0" layoutInCell="1" allowOverlap="1">
            <wp:simplePos x="0" y="0"/>
            <wp:positionH relativeFrom="column">
              <wp:posOffset>5734685</wp:posOffset>
            </wp:positionH>
            <wp:positionV relativeFrom="paragraph">
              <wp:posOffset>-26992</wp:posOffset>
            </wp:positionV>
            <wp:extent cx="450850" cy="356235"/>
            <wp:effectExtent l="0" t="0" r="0" b="0"/>
            <wp:wrapNone/>
            <wp:docPr id="14" name="Image 14" descr="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lin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356235"/>
                    </a:xfrm>
                    <a:prstGeom prst="rect">
                      <a:avLst/>
                    </a:prstGeom>
                    <a:noFill/>
                    <a:ln>
                      <a:noFill/>
                    </a:ln>
                  </pic:spPr>
                </pic:pic>
              </a:graphicData>
            </a:graphic>
          </wp:anchor>
        </w:drawing>
      </w:r>
      <w:r w:rsidR="00EB4E12" w:rsidRPr="000E7C62">
        <w:rPr>
          <w:rFonts w:ascii="Sakkal Majalla" w:hAnsi="Sakkal Majalla" w:cs="AL-Mateen" w:hint="cs"/>
          <w:color w:val="C00000"/>
          <w:sz w:val="32"/>
          <w:szCs w:val="32"/>
          <w:rtl/>
          <w:lang w:bidi="ar-DZ"/>
        </w:rPr>
        <w:t>-</w:t>
      </w:r>
      <w:r w:rsidR="005555EA" w:rsidRPr="000E7C62">
        <w:rPr>
          <w:rFonts w:ascii="Sakkal Majalla" w:hAnsi="Sakkal Majalla" w:cs="AL-Mateen"/>
          <w:color w:val="C00000"/>
          <w:sz w:val="32"/>
          <w:szCs w:val="32"/>
          <w:rtl/>
          <w:lang w:bidi="ar-DZ"/>
        </w:rPr>
        <w:t>ضوابط كتابة البحث</w:t>
      </w:r>
      <w:r w:rsidR="00402B3E" w:rsidRPr="000E7C62">
        <w:rPr>
          <w:rFonts w:ascii="Sakkal Majalla" w:hAnsi="Sakkal Majalla" w:cs="AL-Mateen" w:hint="cs"/>
          <w:color w:val="C00000"/>
          <w:sz w:val="32"/>
          <w:szCs w:val="32"/>
          <w:rtl/>
          <w:lang w:bidi="ar-DZ"/>
        </w:rPr>
        <w:t>:</w:t>
      </w:r>
    </w:p>
    <w:p w:rsidR="005555EA" w:rsidRPr="000E7C62" w:rsidRDefault="005555EA"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 أن يكون البحث في أحد محاور الكتاب.</w:t>
      </w:r>
    </w:p>
    <w:p w:rsidR="005555EA" w:rsidRPr="000E7C62" w:rsidRDefault="005555EA"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 أن تتوفر في البح</w:t>
      </w:r>
      <w:r w:rsidR="000E5533" w:rsidRPr="000E7C62">
        <w:rPr>
          <w:rFonts w:ascii="Sakkal Majalla" w:hAnsi="Sakkal Majalla" w:cs="AL-Mateen"/>
          <w:color w:val="002060"/>
          <w:sz w:val="32"/>
          <w:szCs w:val="32"/>
          <w:rtl/>
          <w:lang w:bidi="ar-DZ"/>
        </w:rPr>
        <w:t>ث مواصفات  ومعايير البحث العلمي</w:t>
      </w:r>
      <w:r w:rsidRPr="000E7C62">
        <w:rPr>
          <w:rFonts w:ascii="Sakkal Majalla" w:hAnsi="Sakkal Majalla" w:cs="AL-Mateen"/>
          <w:color w:val="002060"/>
          <w:sz w:val="32"/>
          <w:szCs w:val="32"/>
          <w:rtl/>
          <w:lang w:bidi="ar-DZ"/>
        </w:rPr>
        <w:t>.</w:t>
      </w:r>
    </w:p>
    <w:p w:rsidR="005555EA" w:rsidRPr="000E7C62" w:rsidRDefault="005555EA"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 أن</w:t>
      </w:r>
      <w:r w:rsidR="000E5533" w:rsidRPr="000E7C62">
        <w:rPr>
          <w:rFonts w:ascii="Sakkal Majalla" w:hAnsi="Sakkal Majalla" w:cs="AL-Mateen"/>
          <w:color w:val="002060"/>
          <w:sz w:val="32"/>
          <w:szCs w:val="32"/>
          <w:rtl/>
          <w:lang w:bidi="ar-DZ"/>
        </w:rPr>
        <w:t xml:space="preserve"> لا يكون</w:t>
      </w:r>
      <w:r w:rsidRPr="000E7C62">
        <w:rPr>
          <w:rFonts w:ascii="Sakkal Majalla" w:hAnsi="Sakkal Majalla" w:cs="AL-Mateen"/>
          <w:color w:val="002060"/>
          <w:sz w:val="32"/>
          <w:szCs w:val="32"/>
          <w:rtl/>
          <w:lang w:bidi="ar-DZ"/>
        </w:rPr>
        <w:t xml:space="preserve"> البحث قد سبق نشره أو تقديمه في ملتقيات أو فعاليات سابقة.</w:t>
      </w:r>
    </w:p>
    <w:p w:rsidR="005555EA" w:rsidRPr="000E7C62" w:rsidRDefault="005555EA"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 أن يرسل  البحث كاملا مرفوقا</w:t>
      </w:r>
      <w:r w:rsidR="00D37D13" w:rsidRPr="000E7C62">
        <w:rPr>
          <w:rFonts w:ascii="Sakkal Majalla" w:hAnsi="Sakkal Majalla" w:cs="AL-Mateen"/>
          <w:color w:val="002060"/>
          <w:sz w:val="32"/>
          <w:szCs w:val="32"/>
          <w:rtl/>
          <w:lang w:bidi="ar-DZ"/>
        </w:rPr>
        <w:t>ب</w:t>
      </w:r>
      <w:r w:rsidRPr="000E7C62">
        <w:rPr>
          <w:rFonts w:ascii="Sakkal Majalla" w:hAnsi="Sakkal Majalla" w:cs="AL-Mateen"/>
          <w:color w:val="002060"/>
          <w:sz w:val="32"/>
          <w:szCs w:val="32"/>
          <w:rtl/>
          <w:lang w:bidi="ar-DZ"/>
        </w:rPr>
        <w:t xml:space="preserve">ملخص باللغة الانجليزية لا يتجاوز </w:t>
      </w:r>
      <w:r w:rsidR="00D37D13" w:rsidRPr="000E7C62">
        <w:rPr>
          <w:rFonts w:ascii="Sakkal Majalla" w:hAnsi="Sakkal Majalla" w:cs="AL-Mateen"/>
          <w:color w:val="002060"/>
          <w:sz w:val="32"/>
          <w:szCs w:val="32"/>
          <w:rtl/>
          <w:lang w:bidi="ar-DZ"/>
        </w:rPr>
        <w:t xml:space="preserve">ثمانية </w:t>
      </w:r>
      <w:r w:rsidRPr="000E7C62">
        <w:rPr>
          <w:rFonts w:ascii="Sakkal Majalla" w:hAnsi="Sakkal Majalla" w:cs="AL-Mateen"/>
          <w:color w:val="002060"/>
          <w:sz w:val="32"/>
          <w:szCs w:val="32"/>
          <w:rtl/>
          <w:lang w:bidi="ar-DZ"/>
        </w:rPr>
        <w:t xml:space="preserve">أسطر. </w:t>
      </w:r>
    </w:p>
    <w:p w:rsidR="005555EA" w:rsidRPr="000E7C62" w:rsidRDefault="005555EA"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 أن لا يزيد عدد صفحات البحث عن عشرين صفحة، ولا يقل عن 15 صفحة، مع بيان البريد الالكتروني ورقم الهاتف.</w:t>
      </w:r>
    </w:p>
    <w:p w:rsidR="005555EA" w:rsidRPr="000E7C62" w:rsidRDefault="005555EA"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 xml:space="preserve">- أن يكون البحث المكتوب باللغة العربية بخط </w:t>
      </w:r>
      <w:r w:rsidR="000E5533" w:rsidRPr="000E7C62">
        <w:rPr>
          <w:rFonts w:ascii="Sakkal Majalla" w:hAnsi="Sakkal Majalla" w:cs="AL-Mateen"/>
          <w:color w:val="002060"/>
          <w:sz w:val="32"/>
          <w:szCs w:val="32"/>
          <w:lang w:bidi="ar-DZ"/>
        </w:rPr>
        <w:t>simplifiedArabic</w:t>
      </w:r>
      <w:r w:rsidRPr="000E7C62">
        <w:rPr>
          <w:rFonts w:ascii="Sakkal Majalla" w:hAnsi="Sakkal Majalla" w:cs="AL-Mateen"/>
          <w:color w:val="002060"/>
          <w:sz w:val="32"/>
          <w:szCs w:val="32"/>
          <w:rtl/>
          <w:lang w:bidi="ar-DZ"/>
        </w:rPr>
        <w:t xml:space="preserve">، ومقاسه 14، والمكتوب باللغة الأجنبية بخط </w:t>
      </w:r>
      <w:r w:rsidRPr="000E7C62">
        <w:rPr>
          <w:rFonts w:ascii="Sakkal Majalla" w:hAnsi="Sakkal Majalla" w:cs="AL-Mateen"/>
          <w:color w:val="002060"/>
          <w:sz w:val="32"/>
          <w:szCs w:val="32"/>
          <w:lang w:bidi="ar-DZ"/>
        </w:rPr>
        <w:t>Times new roman</w:t>
      </w:r>
      <w:r w:rsidRPr="000E7C62">
        <w:rPr>
          <w:rFonts w:ascii="Sakkal Majalla" w:hAnsi="Sakkal Majalla" w:cs="AL-Mateen"/>
          <w:color w:val="002060"/>
          <w:sz w:val="32"/>
          <w:szCs w:val="32"/>
          <w:rtl/>
          <w:lang w:bidi="ar-DZ"/>
        </w:rPr>
        <w:t xml:space="preserve">، مقاس 14، وهوامش الصفحة تكون من الأعلى والأسفل واليمين واليسار </w:t>
      </w:r>
      <w:r w:rsidRPr="000E7C62">
        <w:rPr>
          <w:rFonts w:ascii="Sakkal Majalla" w:hAnsi="Sakkal Majalla" w:cs="AL-Mateen"/>
          <w:color w:val="002060"/>
          <w:sz w:val="32"/>
          <w:szCs w:val="32"/>
          <w:lang w:bidi="ar-DZ"/>
        </w:rPr>
        <w:t>2.5</w:t>
      </w:r>
      <w:r w:rsidRPr="000E7C62">
        <w:rPr>
          <w:rFonts w:ascii="Sakkal Majalla" w:hAnsi="Sakkal Majalla" w:cs="AL-Mateen"/>
          <w:color w:val="002060"/>
          <w:sz w:val="32"/>
          <w:szCs w:val="32"/>
          <w:rtl/>
          <w:lang w:bidi="ar-DZ"/>
        </w:rPr>
        <w:t xml:space="preserve"> سم.</w:t>
      </w:r>
    </w:p>
    <w:p w:rsidR="005555EA" w:rsidRPr="000E7C62" w:rsidRDefault="000E5533" w:rsidP="00440395">
      <w:pPr>
        <w:bidi/>
        <w:spacing w:after="0" w:line="20" w:lineRule="atLeast"/>
        <w:jc w:val="lowKashida"/>
        <w:rPr>
          <w:rFonts w:ascii="Sakkal Majalla" w:hAnsi="Sakkal Majalla" w:cs="AL-Mateen"/>
          <w:color w:val="002060"/>
          <w:sz w:val="32"/>
          <w:szCs w:val="32"/>
          <w:rtl/>
          <w:lang w:bidi="ar-QA"/>
        </w:rPr>
      </w:pPr>
      <w:r w:rsidRPr="000E7C62">
        <w:rPr>
          <w:rFonts w:ascii="Sakkal Majalla" w:hAnsi="Sakkal Majalla" w:cs="AL-Mateen"/>
          <w:color w:val="002060"/>
          <w:sz w:val="32"/>
          <w:szCs w:val="32"/>
          <w:rtl/>
          <w:lang w:bidi="ar-DZ"/>
        </w:rPr>
        <w:t>- يكون التهميش في نهاية كل صفح</w:t>
      </w:r>
      <w:r w:rsidRPr="000E7C62">
        <w:rPr>
          <w:rFonts w:ascii="Sakkal Majalla" w:hAnsi="Sakkal Majalla" w:cs="AL-Mateen"/>
          <w:color w:val="002060"/>
          <w:sz w:val="32"/>
          <w:szCs w:val="32"/>
          <w:rtl/>
          <w:lang w:bidi="ar-QA"/>
        </w:rPr>
        <w:t>ة.</w:t>
      </w:r>
    </w:p>
    <w:p w:rsidR="005555EA" w:rsidRPr="000E7C62" w:rsidRDefault="005555EA"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 xml:space="preserve"> - التقيد بترك فراغ واحد بين الكلمات، ووضع الفاصلة ملتصقة بالكلمة التي قبلها يليها فراغ ثم الكلمة التي بعدها.</w:t>
      </w:r>
    </w:p>
    <w:p w:rsidR="005555EA" w:rsidRPr="000E7C62" w:rsidRDefault="005555EA"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 xml:space="preserve">- يرسل البحث على شكل ملف </w:t>
      </w:r>
      <w:r w:rsidRPr="000E7C62">
        <w:rPr>
          <w:rFonts w:ascii="Sakkal Majalla" w:hAnsi="Sakkal Majalla" w:cs="AL-Mateen"/>
          <w:color w:val="002060"/>
          <w:sz w:val="32"/>
          <w:szCs w:val="32"/>
          <w:lang w:bidi="ar-DZ"/>
        </w:rPr>
        <w:t xml:space="preserve">Word </w:t>
      </w:r>
      <w:r w:rsidRPr="000E7C62">
        <w:rPr>
          <w:rFonts w:ascii="Sakkal Majalla" w:hAnsi="Sakkal Majalla" w:cs="AL-Mateen"/>
          <w:color w:val="002060"/>
          <w:sz w:val="32"/>
          <w:szCs w:val="32"/>
          <w:rtl/>
          <w:lang w:bidi="ar-DZ"/>
        </w:rPr>
        <w:t xml:space="preserve"> إلى البريد الالكتروني الموضح أدناه.</w:t>
      </w:r>
    </w:p>
    <w:p w:rsidR="005555EA" w:rsidRPr="000E7C62" w:rsidRDefault="005555EA"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color w:val="002060"/>
          <w:sz w:val="32"/>
          <w:szCs w:val="32"/>
          <w:rtl/>
          <w:lang w:bidi="ar-DZ"/>
        </w:rPr>
        <w:t>- لغات البحث هي اللغة العربية والفرنسية والإنجليزية، والمشاركة مفتوحة لجميع الباحثين في التخصصات ذات الصلة بموضوع ال</w:t>
      </w:r>
      <w:r w:rsidR="00D37D13" w:rsidRPr="000E7C62">
        <w:rPr>
          <w:rFonts w:ascii="Sakkal Majalla" w:hAnsi="Sakkal Majalla" w:cs="AL-Mateen"/>
          <w:color w:val="002060"/>
          <w:sz w:val="32"/>
          <w:szCs w:val="32"/>
          <w:rtl/>
          <w:lang w:bidi="ar-DZ"/>
        </w:rPr>
        <w:t>عدد</w:t>
      </w:r>
      <w:r w:rsidRPr="000E7C62">
        <w:rPr>
          <w:rFonts w:ascii="Sakkal Majalla" w:hAnsi="Sakkal Majalla" w:cs="AL-Mateen"/>
          <w:color w:val="002060"/>
          <w:sz w:val="32"/>
          <w:szCs w:val="32"/>
          <w:rtl/>
          <w:lang w:bidi="ar-DZ"/>
        </w:rPr>
        <w:t>.</w:t>
      </w:r>
    </w:p>
    <w:p w:rsidR="005555EA" w:rsidRPr="000E7C62" w:rsidRDefault="00EB4E12" w:rsidP="00440395">
      <w:pPr>
        <w:shd w:val="clear" w:color="auto" w:fill="FFFF00"/>
        <w:bidi/>
        <w:spacing w:after="0" w:line="20" w:lineRule="atLeast"/>
        <w:jc w:val="lowKashida"/>
        <w:rPr>
          <w:rFonts w:ascii="Sakkal Majalla" w:hAnsi="Sakkal Majalla" w:cs="AL-Mateen"/>
          <w:color w:val="C00000"/>
          <w:sz w:val="32"/>
          <w:szCs w:val="32"/>
          <w:rtl/>
          <w:lang w:bidi="ar-DZ"/>
        </w:rPr>
      </w:pPr>
      <w:r w:rsidRPr="000E7C62">
        <w:rPr>
          <w:rFonts w:ascii="Sakkal Majalla" w:hAnsi="Sakkal Majalla" w:cs="AL-Mateen" w:hint="cs"/>
          <w:color w:val="C00000"/>
          <w:sz w:val="32"/>
          <w:szCs w:val="32"/>
          <w:rtl/>
          <w:lang w:bidi="ar-DZ"/>
        </w:rPr>
        <w:t>-</w:t>
      </w:r>
      <w:r w:rsidR="005555EA" w:rsidRPr="000E7C62">
        <w:rPr>
          <w:rFonts w:ascii="Sakkal Majalla" w:hAnsi="Sakkal Majalla" w:cs="AL-Mateen"/>
          <w:color w:val="C00000"/>
          <w:sz w:val="32"/>
          <w:szCs w:val="32"/>
          <w:rtl/>
          <w:lang w:bidi="ar-DZ"/>
        </w:rPr>
        <w:t>تواريخ مهمة</w:t>
      </w:r>
      <w:r w:rsidR="00402B3E" w:rsidRPr="000E7C62">
        <w:rPr>
          <w:rFonts w:ascii="Sakkal Majalla" w:hAnsi="Sakkal Majalla" w:cs="AL-Mateen" w:hint="cs"/>
          <w:color w:val="C00000"/>
          <w:sz w:val="32"/>
          <w:szCs w:val="32"/>
          <w:rtl/>
          <w:lang w:bidi="ar-DZ"/>
        </w:rPr>
        <w:t>:</w:t>
      </w:r>
    </w:p>
    <w:p w:rsidR="005555EA" w:rsidRPr="000E7C62" w:rsidRDefault="00440395"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hint="cs"/>
          <w:color w:val="002060"/>
          <w:sz w:val="32"/>
          <w:szCs w:val="32"/>
          <w:rtl/>
          <w:lang w:bidi="ar-DZ"/>
        </w:rPr>
        <w:t>-</w:t>
      </w:r>
      <w:r w:rsidR="005555EA" w:rsidRPr="000E7C62">
        <w:rPr>
          <w:rFonts w:ascii="Sakkal Majalla" w:hAnsi="Sakkal Majalla" w:cs="AL-Mateen"/>
          <w:color w:val="002060"/>
          <w:sz w:val="32"/>
          <w:szCs w:val="32"/>
          <w:rtl/>
          <w:lang w:bidi="ar-DZ"/>
        </w:rPr>
        <w:t xml:space="preserve">أخر أجل لاستقبال البحوث كاملة: </w:t>
      </w:r>
      <w:r w:rsidR="005555EA" w:rsidRPr="000E7C62">
        <w:rPr>
          <w:rFonts w:ascii="Sakkal Majalla" w:hAnsi="Sakkal Majalla" w:cs="AL-Mateen"/>
          <w:color w:val="C00000"/>
          <w:sz w:val="32"/>
          <w:szCs w:val="32"/>
          <w:rtl/>
          <w:lang w:bidi="ar-DZ"/>
        </w:rPr>
        <w:t>10 ديسمبر 2019</w:t>
      </w:r>
      <w:r w:rsidR="00EB4E12" w:rsidRPr="000E7C62">
        <w:rPr>
          <w:rFonts w:ascii="Sakkal Majalla" w:hAnsi="Sakkal Majalla" w:cs="AL-Mateen" w:hint="cs"/>
          <w:color w:val="C00000"/>
          <w:sz w:val="32"/>
          <w:szCs w:val="32"/>
          <w:rtl/>
          <w:lang w:bidi="ar-DZ"/>
        </w:rPr>
        <w:t>.</w:t>
      </w:r>
    </w:p>
    <w:p w:rsidR="005555EA" w:rsidRPr="000E7C62" w:rsidRDefault="00440395"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hint="cs"/>
          <w:color w:val="002060"/>
          <w:sz w:val="32"/>
          <w:szCs w:val="32"/>
          <w:rtl/>
          <w:lang w:bidi="ar-DZ"/>
        </w:rPr>
        <w:lastRenderedPageBreak/>
        <w:t>-</w:t>
      </w:r>
      <w:r w:rsidR="005555EA" w:rsidRPr="000E7C62">
        <w:rPr>
          <w:rFonts w:ascii="Sakkal Majalla" w:hAnsi="Sakkal Majalla" w:cs="AL-Mateen"/>
          <w:color w:val="002060"/>
          <w:sz w:val="32"/>
          <w:szCs w:val="32"/>
          <w:rtl/>
          <w:lang w:bidi="ar-DZ"/>
        </w:rPr>
        <w:t xml:space="preserve">نتيجة تحكيم البحوث: </w:t>
      </w:r>
      <w:r w:rsidR="00C946DD" w:rsidRPr="000E7C62">
        <w:rPr>
          <w:rFonts w:ascii="Sakkal Majalla" w:hAnsi="Sakkal Majalla" w:cs="AL-Mateen"/>
          <w:color w:val="C00000"/>
          <w:sz w:val="32"/>
          <w:szCs w:val="32"/>
          <w:rtl/>
          <w:lang w:bidi="ar-DZ"/>
        </w:rPr>
        <w:t xml:space="preserve">25 </w:t>
      </w:r>
      <w:r w:rsidR="005555EA" w:rsidRPr="000E7C62">
        <w:rPr>
          <w:rFonts w:ascii="Sakkal Majalla" w:hAnsi="Sakkal Majalla" w:cs="AL-Mateen"/>
          <w:color w:val="C00000"/>
          <w:sz w:val="32"/>
          <w:szCs w:val="32"/>
          <w:rtl/>
          <w:lang w:bidi="ar-DZ"/>
        </w:rPr>
        <w:t>فيفري 2020</w:t>
      </w:r>
      <w:r w:rsidR="00EB4E12" w:rsidRPr="000E7C62">
        <w:rPr>
          <w:rFonts w:ascii="Sakkal Majalla" w:hAnsi="Sakkal Majalla" w:cs="AL-Mateen" w:hint="cs"/>
          <w:color w:val="C00000"/>
          <w:sz w:val="32"/>
          <w:szCs w:val="32"/>
          <w:rtl/>
          <w:lang w:bidi="ar-DZ"/>
        </w:rPr>
        <w:t>.</w:t>
      </w:r>
    </w:p>
    <w:p w:rsidR="005555EA" w:rsidRPr="000E7C62" w:rsidRDefault="00440395" w:rsidP="00440395">
      <w:pPr>
        <w:bidi/>
        <w:spacing w:after="0" w:line="20" w:lineRule="atLeast"/>
        <w:jc w:val="lowKashida"/>
        <w:rPr>
          <w:rFonts w:ascii="Sakkal Majalla" w:hAnsi="Sakkal Majalla" w:cs="AL-Mateen"/>
          <w:color w:val="002060"/>
          <w:sz w:val="32"/>
          <w:szCs w:val="32"/>
          <w:rtl/>
          <w:lang w:bidi="ar-DZ"/>
        </w:rPr>
      </w:pPr>
      <w:r w:rsidRPr="000E7C62">
        <w:rPr>
          <w:rFonts w:ascii="Sakkal Majalla" w:hAnsi="Sakkal Majalla" w:cs="AL-Mateen" w:hint="cs"/>
          <w:color w:val="002060"/>
          <w:sz w:val="32"/>
          <w:szCs w:val="32"/>
          <w:rtl/>
          <w:lang w:bidi="ar-DZ"/>
        </w:rPr>
        <w:t>-</w:t>
      </w:r>
      <w:r w:rsidR="005555EA" w:rsidRPr="000E7C62">
        <w:rPr>
          <w:rFonts w:ascii="Sakkal Majalla" w:hAnsi="Sakkal Majalla" w:cs="AL-Mateen"/>
          <w:color w:val="002060"/>
          <w:sz w:val="32"/>
          <w:szCs w:val="32"/>
          <w:rtl/>
          <w:lang w:bidi="ar-DZ"/>
        </w:rPr>
        <w:t xml:space="preserve">تعديل البحوث المقبولة: </w:t>
      </w:r>
      <w:r w:rsidR="00C946DD" w:rsidRPr="000E7C62">
        <w:rPr>
          <w:rFonts w:ascii="Sakkal Majalla" w:hAnsi="Sakkal Majalla" w:cs="AL-Mateen"/>
          <w:color w:val="C00000"/>
          <w:sz w:val="32"/>
          <w:szCs w:val="32"/>
          <w:rtl/>
          <w:lang w:bidi="ar-DZ"/>
        </w:rPr>
        <w:t xml:space="preserve">28 </w:t>
      </w:r>
      <w:r w:rsidR="005555EA" w:rsidRPr="000E7C62">
        <w:rPr>
          <w:rFonts w:ascii="Sakkal Majalla" w:hAnsi="Sakkal Majalla" w:cs="AL-Mateen"/>
          <w:color w:val="C00000"/>
          <w:sz w:val="32"/>
          <w:szCs w:val="32"/>
          <w:rtl/>
          <w:lang w:bidi="ar-DZ"/>
        </w:rPr>
        <w:t>في</w:t>
      </w:r>
      <w:r w:rsidR="00C946DD" w:rsidRPr="000E7C62">
        <w:rPr>
          <w:rFonts w:ascii="Sakkal Majalla" w:hAnsi="Sakkal Majalla" w:cs="AL-Mateen"/>
          <w:color w:val="C00000"/>
          <w:sz w:val="32"/>
          <w:szCs w:val="32"/>
          <w:rtl/>
          <w:lang w:bidi="ar-DZ"/>
        </w:rPr>
        <w:t>ف</w:t>
      </w:r>
      <w:r w:rsidR="005555EA" w:rsidRPr="000E7C62">
        <w:rPr>
          <w:rFonts w:ascii="Sakkal Majalla" w:hAnsi="Sakkal Majalla" w:cs="AL-Mateen"/>
          <w:color w:val="C00000"/>
          <w:sz w:val="32"/>
          <w:szCs w:val="32"/>
          <w:rtl/>
          <w:lang w:bidi="ar-DZ"/>
        </w:rPr>
        <w:t>ري 2020</w:t>
      </w:r>
      <w:bookmarkStart w:id="0" w:name="_GoBack"/>
      <w:bookmarkEnd w:id="0"/>
      <w:r w:rsidR="00EB4E12" w:rsidRPr="000E7C62">
        <w:rPr>
          <w:rFonts w:ascii="Sakkal Majalla" w:hAnsi="Sakkal Majalla" w:cs="AL-Mateen" w:hint="cs"/>
          <w:color w:val="C00000"/>
          <w:sz w:val="32"/>
          <w:szCs w:val="32"/>
          <w:rtl/>
          <w:lang w:bidi="ar-DZ"/>
        </w:rPr>
        <w:t>.</w:t>
      </w:r>
    </w:p>
    <w:p w:rsidR="00402B3E" w:rsidRPr="000E7C62" w:rsidRDefault="000E7C62" w:rsidP="00440395">
      <w:pPr>
        <w:bidi/>
        <w:spacing w:after="0" w:line="20" w:lineRule="atLeast"/>
        <w:jc w:val="lowKashida"/>
        <w:rPr>
          <w:rFonts w:ascii="Sakkal Majalla" w:hAnsi="Sakkal Majalla" w:cs="AL-Mateen"/>
          <w:color w:val="002060"/>
          <w:sz w:val="32"/>
          <w:szCs w:val="32"/>
          <w:rtl/>
          <w:lang w:bidi="ar-DZ"/>
        </w:rPr>
      </w:pPr>
      <w:r w:rsidRPr="000E7C62">
        <w:rPr>
          <w:rFonts w:cs="AL-Mateen"/>
          <w:noProof/>
          <w:color w:val="002060"/>
          <w:highlight w:val="yellow"/>
          <w:lang w:eastAsia="fr-FR"/>
        </w:rPr>
        <w:drawing>
          <wp:anchor distT="0" distB="0" distL="114300" distR="114300" simplePos="0" relativeHeight="251671552" behindDoc="0" locked="0" layoutInCell="1" allowOverlap="1">
            <wp:simplePos x="0" y="0"/>
            <wp:positionH relativeFrom="column">
              <wp:posOffset>1569720</wp:posOffset>
            </wp:positionH>
            <wp:positionV relativeFrom="paragraph">
              <wp:posOffset>295597</wp:posOffset>
            </wp:positionV>
            <wp:extent cx="296545" cy="367665"/>
            <wp:effectExtent l="0" t="0" r="0" b="0"/>
            <wp:wrapNone/>
            <wp:docPr id="9" name="Image 9" descr="vKDzW_Mdh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DzW_MdhyP"/>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545" cy="367665"/>
                    </a:xfrm>
                    <a:prstGeom prst="rect">
                      <a:avLst/>
                    </a:prstGeom>
                    <a:noFill/>
                    <a:ln>
                      <a:noFill/>
                    </a:ln>
                  </pic:spPr>
                </pic:pic>
              </a:graphicData>
            </a:graphic>
          </wp:anchor>
        </w:drawing>
      </w:r>
      <w:r w:rsidR="00440395" w:rsidRPr="000E7C62">
        <w:rPr>
          <w:rFonts w:ascii="Sakkal Majalla" w:hAnsi="Sakkal Majalla" w:cs="AL-Mateen" w:hint="cs"/>
          <w:color w:val="002060"/>
          <w:sz w:val="32"/>
          <w:szCs w:val="32"/>
          <w:rtl/>
          <w:lang w:bidi="ar-DZ"/>
        </w:rPr>
        <w:t>-</w:t>
      </w:r>
      <w:r w:rsidR="005555EA" w:rsidRPr="000E7C62">
        <w:rPr>
          <w:rFonts w:ascii="Sakkal Majalla" w:hAnsi="Sakkal Majalla" w:cs="AL-Mateen"/>
          <w:color w:val="002060"/>
          <w:sz w:val="32"/>
          <w:szCs w:val="32"/>
          <w:rtl/>
          <w:lang w:bidi="ar-DZ"/>
        </w:rPr>
        <w:t>ترسل البحوث  إلى البريد الإلكتروني</w:t>
      </w:r>
      <w:r w:rsidR="00EB4E12" w:rsidRPr="000E7C62">
        <w:rPr>
          <w:rFonts w:ascii="Sakkal Majalla" w:hAnsi="Sakkal Majalla" w:cs="AL-Mateen" w:hint="cs"/>
          <w:color w:val="002060"/>
          <w:sz w:val="32"/>
          <w:szCs w:val="32"/>
          <w:rtl/>
          <w:lang w:bidi="ar-DZ"/>
        </w:rPr>
        <w:t>:</w:t>
      </w:r>
    </w:p>
    <w:p w:rsidR="005555EA" w:rsidRPr="00EB4E12" w:rsidRDefault="005555EA" w:rsidP="00440395">
      <w:pPr>
        <w:bidi/>
        <w:spacing w:after="0" w:line="20" w:lineRule="atLeast"/>
        <w:jc w:val="center"/>
        <w:rPr>
          <w:rFonts w:ascii="Sakkal Majalla" w:hAnsi="Sakkal Majalla" w:cs="Sakkal Majalla"/>
          <w:b/>
          <w:bCs/>
          <w:color w:val="002060"/>
          <w:sz w:val="32"/>
          <w:szCs w:val="32"/>
          <w:lang w:bidi="ar-DZ"/>
        </w:rPr>
      </w:pPr>
      <w:r w:rsidRPr="00EB4E12">
        <w:rPr>
          <w:rFonts w:ascii="Sakkal Majalla" w:hAnsi="Sakkal Majalla" w:cs="Sakkal Majalla"/>
          <w:b/>
          <w:bCs/>
          <w:color w:val="002060"/>
          <w:sz w:val="32"/>
          <w:szCs w:val="32"/>
          <w:highlight w:val="yellow"/>
          <w:lang w:bidi="ar-DZ"/>
        </w:rPr>
        <w:t>Maisondroit2018@gmail.com</w:t>
      </w:r>
    </w:p>
    <w:p w:rsidR="00395414" w:rsidRPr="00EB4E12" w:rsidRDefault="0011109C" w:rsidP="00440395">
      <w:pPr>
        <w:bidi/>
        <w:spacing w:after="0" w:line="20" w:lineRule="atLeast"/>
        <w:jc w:val="lowKashida"/>
        <w:rPr>
          <w:rFonts w:ascii="Sakkal Majalla" w:hAnsi="Sakkal Majalla" w:cs="Sakkal Majalla"/>
          <w:b/>
          <w:bCs/>
          <w:color w:val="002060"/>
          <w:sz w:val="32"/>
          <w:szCs w:val="32"/>
          <w:rtl/>
          <w:lang w:bidi="ar-DZ"/>
        </w:rPr>
      </w:pPr>
      <w:r w:rsidRPr="000E7C62">
        <w:rPr>
          <w:rFonts w:cs="AL-Mateen"/>
          <w:noProof/>
          <w:color w:val="002060"/>
          <w:highlight w:val="yellow"/>
          <w:lang w:eastAsia="fr-FR"/>
        </w:rPr>
        <w:drawing>
          <wp:anchor distT="0" distB="0" distL="114300" distR="114300" simplePos="0" relativeHeight="251681792" behindDoc="0" locked="0" layoutInCell="1" allowOverlap="1">
            <wp:simplePos x="0" y="0"/>
            <wp:positionH relativeFrom="column">
              <wp:posOffset>1925980</wp:posOffset>
            </wp:positionH>
            <wp:positionV relativeFrom="paragraph">
              <wp:posOffset>232385</wp:posOffset>
            </wp:positionV>
            <wp:extent cx="296545" cy="367665"/>
            <wp:effectExtent l="0" t="0" r="0" b="0"/>
            <wp:wrapNone/>
            <wp:docPr id="8" name="Image 8" descr="vKDzW_Mdh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DzW_MdhyP"/>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545" cy="367665"/>
                    </a:xfrm>
                    <a:prstGeom prst="rect">
                      <a:avLst/>
                    </a:prstGeom>
                    <a:noFill/>
                    <a:ln>
                      <a:noFill/>
                    </a:ln>
                  </pic:spPr>
                </pic:pic>
              </a:graphicData>
            </a:graphic>
          </wp:anchor>
        </w:drawing>
      </w:r>
    </w:p>
    <w:p w:rsidR="0011109C" w:rsidRPr="0011109C" w:rsidRDefault="0011109C" w:rsidP="0011109C">
      <w:pPr>
        <w:bidi/>
        <w:spacing w:after="0" w:line="20" w:lineRule="atLeast"/>
        <w:jc w:val="center"/>
        <w:rPr>
          <w:rFonts w:ascii="Sakkal Majalla" w:hAnsi="Sakkal Majalla" w:cs="Sakkal Majalla"/>
          <w:b/>
          <w:bCs/>
          <w:color w:val="002060"/>
          <w:sz w:val="32"/>
          <w:szCs w:val="32"/>
          <w:highlight w:val="yellow"/>
          <w:lang w:bidi="ar-DZ"/>
        </w:rPr>
      </w:pPr>
      <w:r w:rsidRPr="0011109C">
        <w:rPr>
          <w:rFonts w:ascii="Sakkal Majalla" w:hAnsi="Sakkal Majalla" w:cs="Sakkal Majalla"/>
          <w:b/>
          <w:bCs/>
          <w:color w:val="002060"/>
          <w:sz w:val="32"/>
          <w:szCs w:val="32"/>
          <w:highlight w:val="yellow"/>
          <w:lang w:bidi="ar-DZ"/>
        </w:rPr>
        <w:t>ltm@univ-adrar.dz</w:t>
      </w:r>
    </w:p>
    <w:p w:rsidR="00C36985" w:rsidRPr="00EB4E12" w:rsidRDefault="00C36985" w:rsidP="00440395">
      <w:pPr>
        <w:bidi/>
        <w:spacing w:after="0" w:line="20" w:lineRule="atLeast"/>
        <w:jc w:val="lowKashida"/>
        <w:rPr>
          <w:rFonts w:ascii="Sakkal Majalla" w:hAnsi="Sakkal Majalla" w:cs="Sakkal Majalla"/>
          <w:b/>
          <w:bCs/>
          <w:color w:val="002060"/>
          <w:sz w:val="32"/>
          <w:szCs w:val="32"/>
          <w:rtl/>
        </w:rPr>
      </w:pPr>
    </w:p>
    <w:p w:rsidR="006535C6" w:rsidRPr="00EB4E12" w:rsidRDefault="006535C6" w:rsidP="00440395">
      <w:pPr>
        <w:bidi/>
        <w:spacing w:after="0" w:line="20" w:lineRule="atLeast"/>
        <w:jc w:val="lowKashida"/>
        <w:rPr>
          <w:rFonts w:ascii="Sakkal Majalla" w:hAnsi="Sakkal Majalla" w:cs="Sakkal Majalla"/>
          <w:color w:val="002060"/>
          <w:sz w:val="32"/>
          <w:szCs w:val="32"/>
        </w:rPr>
      </w:pPr>
    </w:p>
    <w:sectPr w:rsidR="006535C6" w:rsidRPr="00EB4E12" w:rsidSect="00AF7A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FF0" w:rsidRDefault="00C75FF0" w:rsidP="00402B3E">
      <w:pPr>
        <w:spacing w:after="0" w:line="240" w:lineRule="auto"/>
      </w:pPr>
      <w:r>
        <w:separator/>
      </w:r>
    </w:p>
  </w:endnote>
  <w:endnote w:type="continuationSeparator" w:id="1">
    <w:p w:rsidR="00C75FF0" w:rsidRDefault="00C75FF0" w:rsidP="00402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L-Mateen">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Bernard MT Condensed">
    <w:panose1 w:val="02050806060905020404"/>
    <w:charset w:val="00"/>
    <w:family w:val="roman"/>
    <w:pitch w:val="variable"/>
    <w:sig w:usb0="00000003" w:usb1="00000000" w:usb2="00000000" w:usb3="00000000" w:csb0="00000001" w:csb1="00000000"/>
  </w:font>
  <w:font w:name="Hesham Cortoba">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FF0" w:rsidRDefault="00C75FF0" w:rsidP="00402B3E">
      <w:pPr>
        <w:spacing w:after="0" w:line="240" w:lineRule="auto"/>
      </w:pPr>
      <w:r>
        <w:separator/>
      </w:r>
    </w:p>
  </w:footnote>
  <w:footnote w:type="continuationSeparator" w:id="1">
    <w:p w:rsidR="00C75FF0" w:rsidRDefault="00C75FF0" w:rsidP="00402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DE9"/>
    <w:multiLevelType w:val="hybridMultilevel"/>
    <w:tmpl w:val="912CC332"/>
    <w:lvl w:ilvl="0" w:tplc="78049D7E">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123C4C"/>
    <w:multiLevelType w:val="hybridMultilevel"/>
    <w:tmpl w:val="EAB6F274"/>
    <w:lvl w:ilvl="0" w:tplc="0EDEC952">
      <w:numFmt w:val="bullet"/>
      <w:lvlText w:val="-"/>
      <w:lvlJc w:val="left"/>
      <w:pPr>
        <w:ind w:left="450" w:hanging="360"/>
      </w:pPr>
      <w:rPr>
        <w:rFonts w:ascii="Simplified Arabic" w:eastAsiaTheme="minorHAnsi" w:hAnsi="Simplified Arabic" w:cs="AL-Mateen"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
    <w:nsid w:val="771C4AD0"/>
    <w:multiLevelType w:val="hybridMultilevel"/>
    <w:tmpl w:val="CEF41436"/>
    <w:lvl w:ilvl="0" w:tplc="C016C1F8">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characterSpacingControl w:val="doNotCompress"/>
  <w:footnotePr>
    <w:footnote w:id="0"/>
    <w:footnote w:id="1"/>
  </w:footnotePr>
  <w:endnotePr>
    <w:endnote w:id="0"/>
    <w:endnote w:id="1"/>
  </w:endnotePr>
  <w:compat/>
  <w:rsids>
    <w:rsidRoot w:val="00AE7779"/>
    <w:rsid w:val="00011ABC"/>
    <w:rsid w:val="000207F6"/>
    <w:rsid w:val="00030824"/>
    <w:rsid w:val="00036208"/>
    <w:rsid w:val="000C3432"/>
    <w:rsid w:val="000E5533"/>
    <w:rsid w:val="000E7C62"/>
    <w:rsid w:val="00100674"/>
    <w:rsid w:val="0011109C"/>
    <w:rsid w:val="00147562"/>
    <w:rsid w:val="001740BB"/>
    <w:rsid w:val="001A4364"/>
    <w:rsid w:val="00223D1A"/>
    <w:rsid w:val="002B69BC"/>
    <w:rsid w:val="00306B01"/>
    <w:rsid w:val="003746D7"/>
    <w:rsid w:val="00395414"/>
    <w:rsid w:val="003B484C"/>
    <w:rsid w:val="003B6897"/>
    <w:rsid w:val="003D239E"/>
    <w:rsid w:val="00402B3E"/>
    <w:rsid w:val="004344E8"/>
    <w:rsid w:val="00440395"/>
    <w:rsid w:val="00531D4C"/>
    <w:rsid w:val="00545A0A"/>
    <w:rsid w:val="005555EA"/>
    <w:rsid w:val="005621A9"/>
    <w:rsid w:val="005769D1"/>
    <w:rsid w:val="005D6DD6"/>
    <w:rsid w:val="00606FFE"/>
    <w:rsid w:val="0064295F"/>
    <w:rsid w:val="006535C6"/>
    <w:rsid w:val="006A26F5"/>
    <w:rsid w:val="006E521F"/>
    <w:rsid w:val="006F0E30"/>
    <w:rsid w:val="00715C98"/>
    <w:rsid w:val="00761B51"/>
    <w:rsid w:val="007E3B11"/>
    <w:rsid w:val="00812A16"/>
    <w:rsid w:val="0086670C"/>
    <w:rsid w:val="008A21FF"/>
    <w:rsid w:val="00974CE9"/>
    <w:rsid w:val="009A4AA1"/>
    <w:rsid w:val="009A5124"/>
    <w:rsid w:val="00A373AE"/>
    <w:rsid w:val="00A51E58"/>
    <w:rsid w:val="00A6419B"/>
    <w:rsid w:val="00AD1688"/>
    <w:rsid w:val="00AE7779"/>
    <w:rsid w:val="00AF7A22"/>
    <w:rsid w:val="00B645C2"/>
    <w:rsid w:val="00BA6D31"/>
    <w:rsid w:val="00BF0E25"/>
    <w:rsid w:val="00C36985"/>
    <w:rsid w:val="00C75FF0"/>
    <w:rsid w:val="00C946DD"/>
    <w:rsid w:val="00CA5030"/>
    <w:rsid w:val="00CF0A9D"/>
    <w:rsid w:val="00D07C63"/>
    <w:rsid w:val="00D32A32"/>
    <w:rsid w:val="00D37D13"/>
    <w:rsid w:val="00DC3D4B"/>
    <w:rsid w:val="00DD1FBA"/>
    <w:rsid w:val="00E52677"/>
    <w:rsid w:val="00E64849"/>
    <w:rsid w:val="00E91517"/>
    <w:rsid w:val="00EB4E12"/>
    <w:rsid w:val="00EC1777"/>
    <w:rsid w:val="00EC2D43"/>
    <w:rsid w:val="00EE73EE"/>
    <w:rsid w:val="00FA0546"/>
    <w:rsid w:val="00FA0AB9"/>
    <w:rsid w:val="00FB32F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C3D4B"/>
    <w:rPr>
      <w:b/>
      <w:bCs/>
    </w:rPr>
  </w:style>
  <w:style w:type="paragraph" w:styleId="NormalWeb">
    <w:name w:val="Normal (Web)"/>
    <w:basedOn w:val="Normal"/>
    <w:uiPriority w:val="99"/>
    <w:unhideWhenUsed/>
    <w:rsid w:val="00C369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47562"/>
    <w:pPr>
      <w:ind w:left="720"/>
      <w:contextualSpacing/>
    </w:pPr>
  </w:style>
  <w:style w:type="paragraph" w:styleId="En-tte">
    <w:name w:val="header"/>
    <w:basedOn w:val="Normal"/>
    <w:link w:val="En-tteCar"/>
    <w:uiPriority w:val="99"/>
    <w:unhideWhenUsed/>
    <w:rsid w:val="00402B3E"/>
    <w:pPr>
      <w:tabs>
        <w:tab w:val="center" w:pos="4536"/>
        <w:tab w:val="right" w:pos="9072"/>
      </w:tabs>
      <w:spacing w:after="0" w:line="240" w:lineRule="auto"/>
    </w:pPr>
  </w:style>
  <w:style w:type="character" w:customStyle="1" w:styleId="En-tteCar">
    <w:name w:val="En-tête Car"/>
    <w:basedOn w:val="Policepardfaut"/>
    <w:link w:val="En-tte"/>
    <w:uiPriority w:val="99"/>
    <w:rsid w:val="00402B3E"/>
  </w:style>
  <w:style w:type="paragraph" w:styleId="Pieddepage">
    <w:name w:val="footer"/>
    <w:basedOn w:val="Normal"/>
    <w:link w:val="PieddepageCar"/>
    <w:uiPriority w:val="99"/>
    <w:unhideWhenUsed/>
    <w:rsid w:val="00402B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2B3E"/>
  </w:style>
  <w:style w:type="paragraph" w:styleId="Textedebulles">
    <w:name w:val="Balloon Text"/>
    <w:basedOn w:val="Normal"/>
    <w:link w:val="TextedebullesCar"/>
    <w:uiPriority w:val="99"/>
    <w:semiHidden/>
    <w:unhideWhenUsed/>
    <w:rsid w:val="003B48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84C"/>
    <w:rPr>
      <w:rFonts w:ascii="Tahoma" w:hAnsi="Tahoma" w:cs="Tahoma"/>
      <w:sz w:val="16"/>
      <w:szCs w:val="16"/>
    </w:rPr>
  </w:style>
  <w:style w:type="character" w:customStyle="1" w:styleId="5yl5">
    <w:name w:val="_5yl5"/>
    <w:basedOn w:val="Policepardfaut"/>
    <w:rsid w:val="00EB4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370427">
      <w:bodyDiv w:val="1"/>
      <w:marLeft w:val="0"/>
      <w:marRight w:val="0"/>
      <w:marTop w:val="0"/>
      <w:marBottom w:val="0"/>
      <w:divBdr>
        <w:top w:val="none" w:sz="0" w:space="0" w:color="auto"/>
        <w:left w:val="none" w:sz="0" w:space="0" w:color="auto"/>
        <w:bottom w:val="none" w:sz="0" w:space="0" w:color="auto"/>
        <w:right w:val="none" w:sz="0" w:space="0" w:color="auto"/>
      </w:divBdr>
      <w:divsChild>
        <w:div w:id="1706100434">
          <w:marLeft w:val="0"/>
          <w:marRight w:val="0"/>
          <w:marTop w:val="0"/>
          <w:marBottom w:val="0"/>
          <w:divBdr>
            <w:top w:val="none" w:sz="0" w:space="0" w:color="auto"/>
            <w:left w:val="none" w:sz="0" w:space="0" w:color="auto"/>
            <w:bottom w:val="none" w:sz="0" w:space="0" w:color="auto"/>
            <w:right w:val="none" w:sz="0" w:space="0" w:color="auto"/>
          </w:divBdr>
          <w:divsChild>
            <w:div w:id="1880242663">
              <w:marLeft w:val="0"/>
              <w:marRight w:val="0"/>
              <w:marTop w:val="0"/>
              <w:marBottom w:val="0"/>
              <w:divBdr>
                <w:top w:val="none" w:sz="0" w:space="0" w:color="auto"/>
                <w:left w:val="none" w:sz="0" w:space="0" w:color="auto"/>
                <w:bottom w:val="none" w:sz="0" w:space="0" w:color="auto"/>
                <w:right w:val="none" w:sz="0" w:space="0" w:color="auto"/>
              </w:divBdr>
              <w:divsChild>
                <w:div w:id="2108260234">
                  <w:marLeft w:val="0"/>
                  <w:marRight w:val="0"/>
                  <w:marTop w:val="0"/>
                  <w:marBottom w:val="0"/>
                  <w:divBdr>
                    <w:top w:val="none" w:sz="0" w:space="0" w:color="auto"/>
                    <w:left w:val="none" w:sz="0" w:space="0" w:color="auto"/>
                    <w:bottom w:val="none" w:sz="0" w:space="0" w:color="auto"/>
                    <w:right w:val="none" w:sz="0" w:space="0" w:color="auto"/>
                  </w:divBdr>
                  <w:divsChild>
                    <w:div w:id="1462846455">
                      <w:marLeft w:val="0"/>
                      <w:marRight w:val="0"/>
                      <w:marTop w:val="0"/>
                      <w:marBottom w:val="0"/>
                      <w:divBdr>
                        <w:top w:val="none" w:sz="0" w:space="0" w:color="auto"/>
                        <w:left w:val="none" w:sz="0" w:space="0" w:color="auto"/>
                        <w:bottom w:val="none" w:sz="0" w:space="0" w:color="auto"/>
                        <w:right w:val="none" w:sz="0" w:space="0" w:color="auto"/>
                      </w:divBdr>
                      <w:divsChild>
                        <w:div w:id="91052030">
                          <w:marLeft w:val="0"/>
                          <w:marRight w:val="0"/>
                          <w:marTop w:val="0"/>
                          <w:marBottom w:val="0"/>
                          <w:divBdr>
                            <w:top w:val="none" w:sz="0" w:space="0" w:color="auto"/>
                            <w:left w:val="none" w:sz="0" w:space="0" w:color="auto"/>
                            <w:bottom w:val="none" w:sz="0" w:space="0" w:color="auto"/>
                            <w:right w:val="none" w:sz="0" w:space="0" w:color="auto"/>
                          </w:divBdr>
                          <w:divsChild>
                            <w:div w:id="1074668933">
                              <w:marLeft w:val="0"/>
                              <w:marRight w:val="0"/>
                              <w:marTop w:val="0"/>
                              <w:marBottom w:val="0"/>
                              <w:divBdr>
                                <w:top w:val="none" w:sz="0" w:space="0" w:color="auto"/>
                                <w:left w:val="none" w:sz="0" w:space="0" w:color="auto"/>
                                <w:bottom w:val="none" w:sz="0" w:space="0" w:color="auto"/>
                                <w:right w:val="none" w:sz="0" w:space="0" w:color="auto"/>
                              </w:divBdr>
                              <w:divsChild>
                                <w:div w:id="439842469">
                                  <w:marLeft w:val="0"/>
                                  <w:marRight w:val="0"/>
                                  <w:marTop w:val="0"/>
                                  <w:marBottom w:val="0"/>
                                  <w:divBdr>
                                    <w:top w:val="none" w:sz="0" w:space="0" w:color="auto"/>
                                    <w:left w:val="none" w:sz="0" w:space="0" w:color="auto"/>
                                    <w:bottom w:val="none" w:sz="0" w:space="0" w:color="auto"/>
                                    <w:right w:val="none" w:sz="0" w:space="0" w:color="auto"/>
                                  </w:divBdr>
                                  <w:divsChild>
                                    <w:div w:id="992220405">
                                      <w:marLeft w:val="0"/>
                                      <w:marRight w:val="0"/>
                                      <w:marTop w:val="0"/>
                                      <w:marBottom w:val="0"/>
                                      <w:divBdr>
                                        <w:top w:val="none" w:sz="0" w:space="0" w:color="auto"/>
                                        <w:left w:val="none" w:sz="0" w:space="0" w:color="auto"/>
                                        <w:bottom w:val="none" w:sz="0" w:space="0" w:color="auto"/>
                                        <w:right w:val="none" w:sz="0" w:space="0" w:color="auto"/>
                                      </w:divBdr>
                                      <w:divsChild>
                                        <w:div w:id="1099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370899">
          <w:marLeft w:val="0"/>
          <w:marRight w:val="0"/>
          <w:marTop w:val="0"/>
          <w:marBottom w:val="0"/>
          <w:divBdr>
            <w:top w:val="none" w:sz="0" w:space="0" w:color="auto"/>
            <w:left w:val="none" w:sz="0" w:space="0" w:color="auto"/>
            <w:bottom w:val="none" w:sz="0" w:space="0" w:color="auto"/>
            <w:right w:val="none" w:sz="0" w:space="0" w:color="auto"/>
          </w:divBdr>
          <w:divsChild>
            <w:div w:id="2006206862">
              <w:marLeft w:val="0"/>
              <w:marRight w:val="0"/>
              <w:marTop w:val="0"/>
              <w:marBottom w:val="0"/>
              <w:divBdr>
                <w:top w:val="none" w:sz="0" w:space="0" w:color="auto"/>
                <w:left w:val="none" w:sz="0" w:space="0" w:color="auto"/>
                <w:bottom w:val="none" w:sz="0" w:space="0" w:color="auto"/>
                <w:right w:val="none" w:sz="0" w:space="0" w:color="auto"/>
              </w:divBdr>
              <w:divsChild>
                <w:div w:id="638144057">
                  <w:marLeft w:val="0"/>
                  <w:marRight w:val="0"/>
                  <w:marTop w:val="0"/>
                  <w:marBottom w:val="0"/>
                  <w:divBdr>
                    <w:top w:val="none" w:sz="0" w:space="0" w:color="auto"/>
                    <w:left w:val="none" w:sz="0" w:space="0" w:color="auto"/>
                    <w:bottom w:val="none" w:sz="0" w:space="0" w:color="auto"/>
                    <w:right w:val="none" w:sz="0" w:space="0" w:color="auto"/>
                  </w:divBdr>
                  <w:divsChild>
                    <w:div w:id="1590890902">
                      <w:marLeft w:val="0"/>
                      <w:marRight w:val="0"/>
                      <w:marTop w:val="0"/>
                      <w:marBottom w:val="0"/>
                      <w:divBdr>
                        <w:top w:val="none" w:sz="0" w:space="0" w:color="auto"/>
                        <w:left w:val="none" w:sz="0" w:space="0" w:color="auto"/>
                        <w:bottom w:val="none" w:sz="0" w:space="0" w:color="auto"/>
                        <w:right w:val="none" w:sz="0" w:space="0" w:color="auto"/>
                      </w:divBdr>
                      <w:divsChild>
                        <w:div w:id="1098259010">
                          <w:marLeft w:val="0"/>
                          <w:marRight w:val="0"/>
                          <w:marTop w:val="0"/>
                          <w:marBottom w:val="0"/>
                          <w:divBdr>
                            <w:top w:val="none" w:sz="0" w:space="0" w:color="auto"/>
                            <w:left w:val="none" w:sz="0" w:space="0" w:color="auto"/>
                            <w:bottom w:val="none" w:sz="0" w:space="0" w:color="auto"/>
                            <w:right w:val="none" w:sz="0" w:space="0" w:color="auto"/>
                          </w:divBdr>
                          <w:divsChild>
                            <w:div w:id="932784796">
                              <w:marLeft w:val="0"/>
                              <w:marRight w:val="0"/>
                              <w:marTop w:val="0"/>
                              <w:marBottom w:val="0"/>
                              <w:divBdr>
                                <w:top w:val="none" w:sz="0" w:space="0" w:color="auto"/>
                                <w:left w:val="none" w:sz="0" w:space="0" w:color="auto"/>
                                <w:bottom w:val="none" w:sz="0" w:space="0" w:color="auto"/>
                                <w:right w:val="none" w:sz="0" w:space="0" w:color="auto"/>
                              </w:divBdr>
                              <w:divsChild>
                                <w:div w:id="1172918482">
                                  <w:marLeft w:val="0"/>
                                  <w:marRight w:val="0"/>
                                  <w:marTop w:val="0"/>
                                  <w:marBottom w:val="0"/>
                                  <w:divBdr>
                                    <w:top w:val="none" w:sz="0" w:space="0" w:color="auto"/>
                                    <w:left w:val="none" w:sz="0" w:space="0" w:color="auto"/>
                                    <w:bottom w:val="none" w:sz="0" w:space="0" w:color="auto"/>
                                    <w:right w:val="none" w:sz="0" w:space="0" w:color="auto"/>
                                  </w:divBdr>
                                  <w:divsChild>
                                    <w:div w:id="782043008">
                                      <w:marLeft w:val="0"/>
                                      <w:marRight w:val="0"/>
                                      <w:marTop w:val="0"/>
                                      <w:marBottom w:val="0"/>
                                      <w:divBdr>
                                        <w:top w:val="none" w:sz="0" w:space="0" w:color="auto"/>
                                        <w:left w:val="none" w:sz="0" w:space="0" w:color="auto"/>
                                        <w:bottom w:val="none" w:sz="0" w:space="0" w:color="auto"/>
                                        <w:right w:val="none" w:sz="0" w:space="0" w:color="auto"/>
                                      </w:divBdr>
                                      <w:divsChild>
                                        <w:div w:id="10230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629792">
          <w:marLeft w:val="0"/>
          <w:marRight w:val="0"/>
          <w:marTop w:val="0"/>
          <w:marBottom w:val="0"/>
          <w:divBdr>
            <w:top w:val="none" w:sz="0" w:space="0" w:color="auto"/>
            <w:left w:val="none" w:sz="0" w:space="0" w:color="auto"/>
            <w:bottom w:val="none" w:sz="0" w:space="0" w:color="auto"/>
            <w:right w:val="none" w:sz="0" w:space="0" w:color="auto"/>
          </w:divBdr>
          <w:divsChild>
            <w:div w:id="323702374">
              <w:marLeft w:val="0"/>
              <w:marRight w:val="0"/>
              <w:marTop w:val="0"/>
              <w:marBottom w:val="0"/>
              <w:divBdr>
                <w:top w:val="none" w:sz="0" w:space="0" w:color="auto"/>
                <w:left w:val="none" w:sz="0" w:space="0" w:color="auto"/>
                <w:bottom w:val="none" w:sz="0" w:space="0" w:color="auto"/>
                <w:right w:val="none" w:sz="0" w:space="0" w:color="auto"/>
              </w:divBdr>
              <w:divsChild>
                <w:div w:id="1677687073">
                  <w:marLeft w:val="0"/>
                  <w:marRight w:val="0"/>
                  <w:marTop w:val="0"/>
                  <w:marBottom w:val="0"/>
                  <w:divBdr>
                    <w:top w:val="none" w:sz="0" w:space="0" w:color="auto"/>
                    <w:left w:val="none" w:sz="0" w:space="0" w:color="auto"/>
                    <w:bottom w:val="none" w:sz="0" w:space="0" w:color="auto"/>
                    <w:right w:val="none" w:sz="0" w:space="0" w:color="auto"/>
                  </w:divBdr>
                  <w:divsChild>
                    <w:div w:id="1028797216">
                      <w:marLeft w:val="0"/>
                      <w:marRight w:val="0"/>
                      <w:marTop w:val="0"/>
                      <w:marBottom w:val="0"/>
                      <w:divBdr>
                        <w:top w:val="none" w:sz="0" w:space="0" w:color="auto"/>
                        <w:left w:val="none" w:sz="0" w:space="0" w:color="auto"/>
                        <w:bottom w:val="none" w:sz="0" w:space="0" w:color="auto"/>
                        <w:right w:val="none" w:sz="0" w:space="0" w:color="auto"/>
                      </w:divBdr>
                      <w:divsChild>
                        <w:div w:id="1228997403">
                          <w:marLeft w:val="0"/>
                          <w:marRight w:val="0"/>
                          <w:marTop w:val="0"/>
                          <w:marBottom w:val="0"/>
                          <w:divBdr>
                            <w:top w:val="none" w:sz="0" w:space="0" w:color="auto"/>
                            <w:left w:val="none" w:sz="0" w:space="0" w:color="auto"/>
                            <w:bottom w:val="none" w:sz="0" w:space="0" w:color="auto"/>
                            <w:right w:val="none" w:sz="0" w:space="0" w:color="auto"/>
                          </w:divBdr>
                          <w:divsChild>
                            <w:div w:id="659230519">
                              <w:marLeft w:val="0"/>
                              <w:marRight w:val="0"/>
                              <w:marTop w:val="0"/>
                              <w:marBottom w:val="0"/>
                              <w:divBdr>
                                <w:top w:val="none" w:sz="0" w:space="0" w:color="auto"/>
                                <w:left w:val="none" w:sz="0" w:space="0" w:color="auto"/>
                                <w:bottom w:val="none" w:sz="0" w:space="0" w:color="auto"/>
                                <w:right w:val="none" w:sz="0" w:space="0" w:color="auto"/>
                              </w:divBdr>
                              <w:divsChild>
                                <w:div w:id="1853451519">
                                  <w:marLeft w:val="0"/>
                                  <w:marRight w:val="0"/>
                                  <w:marTop w:val="0"/>
                                  <w:marBottom w:val="0"/>
                                  <w:divBdr>
                                    <w:top w:val="none" w:sz="0" w:space="0" w:color="auto"/>
                                    <w:left w:val="none" w:sz="0" w:space="0" w:color="auto"/>
                                    <w:bottom w:val="none" w:sz="0" w:space="0" w:color="auto"/>
                                    <w:right w:val="none" w:sz="0" w:space="0" w:color="auto"/>
                                  </w:divBdr>
                                  <w:divsChild>
                                    <w:div w:id="359861512">
                                      <w:marLeft w:val="0"/>
                                      <w:marRight w:val="0"/>
                                      <w:marTop w:val="0"/>
                                      <w:marBottom w:val="0"/>
                                      <w:divBdr>
                                        <w:top w:val="none" w:sz="0" w:space="0" w:color="auto"/>
                                        <w:left w:val="none" w:sz="0" w:space="0" w:color="auto"/>
                                        <w:bottom w:val="none" w:sz="0" w:space="0" w:color="auto"/>
                                        <w:right w:val="none" w:sz="0" w:space="0" w:color="auto"/>
                                      </w:divBdr>
                                      <w:divsChild>
                                        <w:div w:id="17385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95860">
      <w:bodyDiv w:val="1"/>
      <w:marLeft w:val="0"/>
      <w:marRight w:val="0"/>
      <w:marTop w:val="0"/>
      <w:marBottom w:val="0"/>
      <w:divBdr>
        <w:top w:val="none" w:sz="0" w:space="0" w:color="auto"/>
        <w:left w:val="none" w:sz="0" w:space="0" w:color="auto"/>
        <w:bottom w:val="none" w:sz="0" w:space="0" w:color="auto"/>
        <w:right w:val="none" w:sz="0" w:space="0" w:color="auto"/>
      </w:divBdr>
      <w:divsChild>
        <w:div w:id="198016027">
          <w:marLeft w:val="0"/>
          <w:marRight w:val="0"/>
          <w:marTop w:val="0"/>
          <w:marBottom w:val="0"/>
          <w:divBdr>
            <w:top w:val="none" w:sz="0" w:space="0" w:color="auto"/>
            <w:left w:val="none" w:sz="0" w:space="0" w:color="auto"/>
            <w:bottom w:val="none" w:sz="0" w:space="0" w:color="auto"/>
            <w:right w:val="none" w:sz="0" w:space="0" w:color="auto"/>
          </w:divBdr>
          <w:divsChild>
            <w:div w:id="104735433">
              <w:marLeft w:val="0"/>
              <w:marRight w:val="0"/>
              <w:marTop w:val="0"/>
              <w:marBottom w:val="0"/>
              <w:divBdr>
                <w:top w:val="none" w:sz="0" w:space="0" w:color="auto"/>
                <w:left w:val="none" w:sz="0" w:space="0" w:color="auto"/>
                <w:bottom w:val="none" w:sz="0" w:space="0" w:color="auto"/>
                <w:right w:val="none" w:sz="0" w:space="0" w:color="auto"/>
              </w:divBdr>
              <w:divsChild>
                <w:div w:id="1388334666">
                  <w:marLeft w:val="0"/>
                  <w:marRight w:val="0"/>
                  <w:marTop w:val="0"/>
                  <w:marBottom w:val="0"/>
                  <w:divBdr>
                    <w:top w:val="none" w:sz="0" w:space="0" w:color="auto"/>
                    <w:left w:val="none" w:sz="0" w:space="0" w:color="auto"/>
                    <w:bottom w:val="none" w:sz="0" w:space="0" w:color="auto"/>
                    <w:right w:val="none" w:sz="0" w:space="0" w:color="auto"/>
                  </w:divBdr>
                  <w:divsChild>
                    <w:div w:id="12280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10877">
      <w:bodyDiv w:val="1"/>
      <w:marLeft w:val="0"/>
      <w:marRight w:val="0"/>
      <w:marTop w:val="0"/>
      <w:marBottom w:val="0"/>
      <w:divBdr>
        <w:top w:val="none" w:sz="0" w:space="0" w:color="auto"/>
        <w:left w:val="none" w:sz="0" w:space="0" w:color="auto"/>
        <w:bottom w:val="none" w:sz="0" w:space="0" w:color="auto"/>
        <w:right w:val="none" w:sz="0" w:space="0" w:color="auto"/>
      </w:divBdr>
      <w:divsChild>
        <w:div w:id="112944892">
          <w:marLeft w:val="0"/>
          <w:marRight w:val="0"/>
          <w:marTop w:val="0"/>
          <w:marBottom w:val="0"/>
          <w:divBdr>
            <w:top w:val="none" w:sz="0" w:space="0" w:color="auto"/>
            <w:left w:val="none" w:sz="0" w:space="0" w:color="auto"/>
            <w:bottom w:val="none" w:sz="0" w:space="0" w:color="auto"/>
            <w:right w:val="none" w:sz="0" w:space="0" w:color="auto"/>
          </w:divBdr>
          <w:divsChild>
            <w:div w:id="1665160655">
              <w:marLeft w:val="0"/>
              <w:marRight w:val="0"/>
              <w:marTop w:val="0"/>
              <w:marBottom w:val="0"/>
              <w:divBdr>
                <w:top w:val="none" w:sz="0" w:space="0" w:color="auto"/>
                <w:left w:val="none" w:sz="0" w:space="0" w:color="auto"/>
                <w:bottom w:val="none" w:sz="0" w:space="0" w:color="auto"/>
                <w:right w:val="none" w:sz="0" w:space="0" w:color="auto"/>
              </w:divBdr>
              <w:divsChild>
                <w:div w:id="1474372039">
                  <w:marLeft w:val="0"/>
                  <w:marRight w:val="0"/>
                  <w:marTop w:val="0"/>
                  <w:marBottom w:val="0"/>
                  <w:divBdr>
                    <w:top w:val="none" w:sz="0" w:space="0" w:color="auto"/>
                    <w:left w:val="none" w:sz="0" w:space="0" w:color="auto"/>
                    <w:bottom w:val="none" w:sz="0" w:space="0" w:color="auto"/>
                    <w:right w:val="none" w:sz="0" w:space="0" w:color="auto"/>
                  </w:divBdr>
                  <w:divsChild>
                    <w:div w:id="3835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 informatique</dc:creator>
  <cp:lastModifiedBy>admin</cp:lastModifiedBy>
  <cp:revision>2</cp:revision>
  <cp:lastPrinted>2019-10-01T19:22:00Z</cp:lastPrinted>
  <dcterms:created xsi:type="dcterms:W3CDTF">2019-10-02T08:44:00Z</dcterms:created>
  <dcterms:modified xsi:type="dcterms:W3CDTF">2019-10-02T08:44:00Z</dcterms:modified>
</cp:coreProperties>
</file>